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BED" w:rsidRDefault="00E01BED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BED" w:rsidRDefault="00E01BED">
      <w:r>
        <w:br w:type="page"/>
      </w:r>
    </w:p>
    <w:p w:rsidR="00E01BED" w:rsidRPr="00E01BED" w:rsidRDefault="00E01BED" w:rsidP="00E01BED">
      <w:pPr>
        <w:widowControl w:val="0"/>
        <w:spacing w:after="0" w:line="276" w:lineRule="auto"/>
        <w:ind w:left="-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E01BED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01BED" w:rsidRPr="00E01BED" w:rsidRDefault="00E01BED" w:rsidP="00E01BED">
      <w:pPr>
        <w:widowControl w:val="0"/>
        <w:spacing w:after="0" w:line="276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E01BED" w:rsidRPr="00E01BED" w:rsidRDefault="00E01BED" w:rsidP="00E01BE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E01BED" w:rsidRPr="00E01BED" w:rsidRDefault="00E01BED" w:rsidP="00E01BE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основной профессиональной образовательной программы по специальности </w:t>
      </w: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,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E01BED" w:rsidRPr="00E01BED" w:rsidRDefault="00E01BED" w:rsidP="00E01BE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воспитания </w:t>
      </w: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специальности </w:t>
      </w: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E01BED" w:rsidRPr="00E01BED" w:rsidRDefault="00E01BED" w:rsidP="00E01BE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01BED" w:rsidRPr="00E01BED" w:rsidRDefault="00E01BED" w:rsidP="00E01BE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01BED" w:rsidRPr="00E01BED" w:rsidRDefault="00E01BED" w:rsidP="00E01BED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u w:val="single"/>
          <w:lang w:eastAsia="ru-RU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  <w:u w:val="single"/>
          <w:lang w:eastAsia="ru-RU"/>
        </w:rPr>
        <w:t>Организация - разработчик: ГАПОУ «Казанский политехнический колледж»</w:t>
      </w: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BED" w:rsidRPr="00E01BED" w:rsidRDefault="00E01BED" w:rsidP="00E01B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6"/>
        <w:gridCol w:w="1858"/>
      </w:tblGrid>
      <w:tr w:rsidR="00E01BED" w:rsidRPr="00E01BED" w:rsidTr="00BB2761">
        <w:tc>
          <w:tcPr>
            <w:tcW w:w="7668" w:type="dxa"/>
            <w:shd w:val="clear" w:color="auto" w:fill="auto"/>
          </w:tcPr>
          <w:p w:rsidR="00E01BED" w:rsidRPr="00E01BED" w:rsidRDefault="00E01BED" w:rsidP="00E01BE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E01BED" w:rsidRPr="00E01BED" w:rsidTr="00BB2761">
        <w:tc>
          <w:tcPr>
            <w:tcW w:w="7668" w:type="dxa"/>
            <w:shd w:val="clear" w:color="auto" w:fill="auto"/>
          </w:tcPr>
          <w:p w:rsidR="00E01BED" w:rsidRPr="00E01BED" w:rsidRDefault="00E01BED" w:rsidP="00E01BE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E01BED" w:rsidRPr="00E01BED" w:rsidRDefault="00E01BED" w:rsidP="00E01BE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01BED" w:rsidRPr="00E01BED" w:rsidTr="00BB2761">
        <w:tc>
          <w:tcPr>
            <w:tcW w:w="7668" w:type="dxa"/>
            <w:shd w:val="clear" w:color="auto" w:fill="auto"/>
          </w:tcPr>
          <w:p w:rsidR="00E01BED" w:rsidRPr="00E01BED" w:rsidRDefault="00E01BED" w:rsidP="00E01BE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E01BED" w:rsidRPr="00E01BED" w:rsidRDefault="00E01BED" w:rsidP="00E01BE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E01BED" w:rsidRPr="00E01BED" w:rsidTr="00BB2761">
        <w:trPr>
          <w:trHeight w:val="670"/>
        </w:trPr>
        <w:tc>
          <w:tcPr>
            <w:tcW w:w="7668" w:type="dxa"/>
            <w:shd w:val="clear" w:color="auto" w:fill="auto"/>
          </w:tcPr>
          <w:p w:rsidR="00E01BED" w:rsidRPr="00E01BED" w:rsidRDefault="00E01BED" w:rsidP="00E01BE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  <w:p w:rsidR="00E01BED" w:rsidRPr="00E01BED" w:rsidRDefault="00E01BED" w:rsidP="00E01BED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E01BED" w:rsidRPr="00E01BED" w:rsidTr="00BB2761">
        <w:tc>
          <w:tcPr>
            <w:tcW w:w="7668" w:type="dxa"/>
            <w:shd w:val="clear" w:color="auto" w:fill="auto"/>
          </w:tcPr>
          <w:p w:rsidR="00E01BED" w:rsidRPr="00E01BED" w:rsidRDefault="00E01BED" w:rsidP="00E01BE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E01BED" w:rsidRPr="00E01BED" w:rsidRDefault="00E01BED" w:rsidP="00E01BE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</w:tr>
    </w:tbl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ОП.05 Инженерная графика</w:t>
      </w:r>
    </w:p>
    <w:p w:rsidR="00E01BED" w:rsidRPr="00E01BED" w:rsidRDefault="00E01BED" w:rsidP="00E01BED">
      <w:pPr>
        <w:numPr>
          <w:ilvl w:val="1"/>
          <w:numId w:val="3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right="-185" w:hanging="426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E01BED" w:rsidRPr="00E01BED" w:rsidRDefault="00E01BED" w:rsidP="00E01BE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</w:t>
      </w:r>
      <w:r w:rsidRPr="00E01B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входящей в состав укрупненной группы специальностей </w:t>
      </w: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08.00.00 Техника и технологии строительства</w:t>
      </w:r>
      <w:r w:rsidRPr="00E01B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01BED" w:rsidRPr="00E01BED" w:rsidRDefault="00E01BED" w:rsidP="00E01BE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01BED" w:rsidRPr="00E01BED" w:rsidRDefault="00E01BED" w:rsidP="00E01BED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E01BED" w:rsidRPr="00E01BED" w:rsidRDefault="00E01BED" w:rsidP="00E01BE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общепрофессиональный цикл и является дисциплиной ФГОС СПО и вариативной части ОПОП 08.02.13 Монтаж и эксплуатация внутренних сантехнических устройств, кондиционирования воздуха и вентиляции.</w:t>
      </w:r>
    </w:p>
    <w:p w:rsidR="00E01BED" w:rsidRPr="00E01BED" w:rsidRDefault="00E01BED" w:rsidP="00E01BED">
      <w:pPr>
        <w:tabs>
          <w:tab w:val="left" w:pos="0"/>
        </w:tabs>
        <w:spacing w:after="200" w:line="276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E01BED" w:rsidRPr="00E01BED" w:rsidRDefault="00E01BED" w:rsidP="00E01BED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E01BED" w:rsidRPr="00E01BED" w:rsidRDefault="00E01BED" w:rsidP="00E01BED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ind w:left="105" w:right="19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sz w:val="26"/>
          <w:szCs w:val="26"/>
        </w:rPr>
        <w:t>-выполнять графические изображения</w:t>
      </w:r>
      <w:r w:rsidRPr="00E01BED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технологического оборудования и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технологических схем в ручной и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машинной</w:t>
      </w:r>
      <w:r w:rsidRPr="00E01BE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графике;</w:t>
      </w: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ind w:left="105" w:right="17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sz w:val="26"/>
          <w:szCs w:val="26"/>
        </w:rPr>
        <w:t>-выполнять комплексные чертежи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геометрических тел и проекции точек,</w:t>
      </w:r>
      <w:r w:rsidRPr="00E01BED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лежащих на их поверхности, в ручной</w:t>
      </w:r>
      <w:r w:rsidRPr="00E01BED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01BE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машинной графике;</w:t>
      </w: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ind w:left="105" w:right="6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sz w:val="26"/>
          <w:szCs w:val="26"/>
        </w:rPr>
        <w:t>-выполнять чертежи технических</w:t>
      </w:r>
      <w:r w:rsidRPr="00E01BED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деталей в ручной и машинной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графике;</w:t>
      </w: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sz w:val="26"/>
          <w:szCs w:val="26"/>
        </w:rPr>
        <w:t>читать</w:t>
      </w:r>
      <w:r w:rsidRPr="00E01BE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чертежи</w:t>
      </w:r>
      <w:r w:rsidRPr="00E01BE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01BE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схемы;</w:t>
      </w:r>
    </w:p>
    <w:p w:rsidR="00E01BED" w:rsidRPr="00E01BED" w:rsidRDefault="00E01BED" w:rsidP="00E01BED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-оформлять технологическую и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конструкторскую документацию</w:t>
      </w:r>
      <w:r w:rsidRPr="00E01BED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действующей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нормативно-технической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документацией;</w:t>
      </w:r>
    </w:p>
    <w:p w:rsidR="00E01BED" w:rsidRPr="00E01BED" w:rsidRDefault="00E01BED" w:rsidP="00E01BED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05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применять методы и приемы выполнения схем по профилю специальности;</w:t>
      </w:r>
    </w:p>
    <w:p w:rsidR="00E01BED" w:rsidRPr="00E01BED" w:rsidRDefault="00E01BED" w:rsidP="00E01BED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05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использовать на практике правила вычерчивания контуров техниче</w:t>
      </w:r>
      <w:r w:rsidRPr="00E01BE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oftHyphen/>
        <w:t>ских деталей.</w:t>
      </w:r>
    </w:p>
    <w:p w:rsidR="00E01BED" w:rsidRPr="00E01BED" w:rsidRDefault="00E01BED" w:rsidP="00E01BED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ind w:left="105" w:right="1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sz w:val="26"/>
          <w:szCs w:val="26"/>
        </w:rPr>
        <w:t>-законы,</w:t>
      </w:r>
      <w:r w:rsidRPr="00E01BE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методы</w:t>
      </w:r>
      <w:r w:rsidRPr="00E01BE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01BE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приемы</w:t>
      </w:r>
      <w:r w:rsidRPr="00E01BED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проекционного</w:t>
      </w:r>
      <w:r w:rsidRPr="00E01BE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черчения;</w:t>
      </w: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ind w:left="105" w:right="2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sz w:val="26"/>
          <w:szCs w:val="26"/>
        </w:rPr>
        <w:t>-правила выполнения и чтения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конструкторской</w:t>
      </w:r>
      <w:r w:rsidRPr="00E01BE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01BE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технологической</w:t>
      </w:r>
      <w:r w:rsidRPr="00E01BED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документации;</w:t>
      </w: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ind w:left="105" w:right="2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sz w:val="26"/>
          <w:szCs w:val="26"/>
        </w:rPr>
        <w:t>-правила оформления чертежей,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геометрические построения и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правила</w:t>
      </w:r>
      <w:r w:rsidRPr="00E01BE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вычерчивания</w:t>
      </w:r>
      <w:r w:rsidRPr="00E01BE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технических</w:t>
      </w:r>
      <w:r w:rsidRPr="00E01BED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деталей;</w:t>
      </w: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ind w:left="105" w:right="55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sz w:val="26"/>
          <w:szCs w:val="26"/>
        </w:rPr>
        <w:t>-способы графического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представления</w:t>
      </w:r>
      <w:r w:rsidRPr="00E01BE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технологического</w:t>
      </w:r>
      <w:r w:rsidRPr="00E01BED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оборудования и выполнения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технологических</w:t>
      </w:r>
      <w:r w:rsidRPr="00E01BED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схем;</w:t>
      </w: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ind w:left="105" w:right="2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sz w:val="26"/>
          <w:szCs w:val="26"/>
        </w:rPr>
        <w:t>-требования стандартов Единой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системы конструкторской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документации (ЕСКД) и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Единой</w:t>
      </w:r>
      <w:r w:rsidRPr="00E01BED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системы технологической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документации</w:t>
      </w:r>
      <w:r w:rsidRPr="00E01BE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(ЕСТД)</w:t>
      </w:r>
    </w:p>
    <w:p w:rsidR="00E01BED" w:rsidRPr="00E01BED" w:rsidRDefault="00E01BED" w:rsidP="00E01BED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01BED">
        <w:rPr>
          <w:rFonts w:ascii="Times New Roman" w:eastAsia="Calibri" w:hAnsi="Times New Roman" w:cs="Times New Roman"/>
          <w:sz w:val="26"/>
          <w:szCs w:val="26"/>
        </w:rPr>
        <w:t>к</w:t>
      </w:r>
      <w:r w:rsidRPr="00E01BED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E01BED">
        <w:rPr>
          <w:rFonts w:ascii="Times New Roman" w:eastAsia="Calibri" w:hAnsi="Times New Roman" w:cs="Times New Roman"/>
          <w:sz w:val="26"/>
          <w:szCs w:val="26"/>
        </w:rPr>
        <w:t>оформлению</w:t>
      </w:r>
      <w:r w:rsidRPr="00E01BED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</w:t>
      </w:r>
      <w:r w:rsidRPr="00E01BED">
        <w:rPr>
          <w:rFonts w:ascii="Times New Roman" w:eastAsia="Calibri" w:hAnsi="Times New Roman" w:cs="Times New Roman"/>
          <w:sz w:val="26"/>
          <w:szCs w:val="26"/>
        </w:rPr>
        <w:t>и</w:t>
      </w:r>
      <w:r w:rsidRPr="00E01BED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E01BED">
        <w:rPr>
          <w:rFonts w:ascii="Times New Roman" w:eastAsia="Calibri" w:hAnsi="Times New Roman" w:cs="Times New Roman"/>
          <w:sz w:val="26"/>
          <w:szCs w:val="26"/>
        </w:rPr>
        <w:t>составлению</w:t>
      </w:r>
      <w:r w:rsidRPr="00E01BED">
        <w:rPr>
          <w:rFonts w:ascii="Times New Roman" w:eastAsia="Calibri" w:hAnsi="Times New Roman" w:cs="Times New Roman"/>
          <w:spacing w:val="-57"/>
          <w:sz w:val="26"/>
          <w:szCs w:val="26"/>
        </w:rPr>
        <w:t xml:space="preserve"> </w:t>
      </w:r>
      <w:r w:rsidRPr="00E01BED">
        <w:rPr>
          <w:rFonts w:ascii="Times New Roman" w:eastAsia="Calibri" w:hAnsi="Times New Roman" w:cs="Times New Roman"/>
          <w:sz w:val="26"/>
          <w:szCs w:val="26"/>
        </w:rPr>
        <w:t>чертежей</w:t>
      </w:r>
      <w:r w:rsidRPr="00E01BED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E01BED">
        <w:rPr>
          <w:rFonts w:ascii="Times New Roman" w:eastAsia="Calibri" w:hAnsi="Times New Roman" w:cs="Times New Roman"/>
          <w:sz w:val="26"/>
          <w:szCs w:val="26"/>
        </w:rPr>
        <w:t>и схем</w:t>
      </w:r>
      <w:r w:rsidRPr="00E01BED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</w:p>
    <w:p w:rsidR="00E01BED" w:rsidRPr="00E01BED" w:rsidRDefault="00E01BED" w:rsidP="00E01BE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01BED">
        <w:rPr>
          <w:rFonts w:ascii="Times New Roman" w:eastAsia="Calibri" w:hAnsi="Times New Roman" w:cs="Times New Roman"/>
          <w:i/>
          <w:sz w:val="26"/>
          <w:szCs w:val="26"/>
        </w:rPr>
        <w:t>- приемы и методы технического рисования;</w:t>
      </w:r>
    </w:p>
    <w:p w:rsidR="00E01BED" w:rsidRPr="00E01BED" w:rsidRDefault="00E01BED" w:rsidP="00E01BE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01BED">
        <w:rPr>
          <w:rFonts w:ascii="Times New Roman" w:eastAsia="Calibri" w:hAnsi="Times New Roman" w:cs="Times New Roman"/>
          <w:i/>
          <w:sz w:val="26"/>
          <w:szCs w:val="26"/>
        </w:rPr>
        <w:lastRenderedPageBreak/>
        <w:t xml:space="preserve"> - ка</w:t>
      </w:r>
      <w:r w:rsidRPr="00E01BED">
        <w:rPr>
          <w:rFonts w:ascii="Times New Roman" w:eastAsia="Calibri" w:hAnsi="Times New Roman" w:cs="Times New Roman"/>
          <w:i/>
          <w:sz w:val="26"/>
          <w:szCs w:val="26"/>
        </w:rPr>
        <w:softHyphen/>
        <w:t>тегории изображений на чертеже: виды, разрезы, се</w:t>
      </w:r>
      <w:r w:rsidRPr="00E01BED">
        <w:rPr>
          <w:rFonts w:ascii="Times New Roman" w:eastAsia="Calibri" w:hAnsi="Times New Roman" w:cs="Times New Roman"/>
          <w:i/>
          <w:sz w:val="26"/>
          <w:szCs w:val="26"/>
        </w:rPr>
        <w:softHyphen/>
        <w:t>чения;</w:t>
      </w:r>
    </w:p>
    <w:p w:rsidR="00E01BED" w:rsidRPr="00E01BED" w:rsidRDefault="00E01BED" w:rsidP="00E01BE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01BED">
        <w:rPr>
          <w:rFonts w:ascii="Times New Roman" w:eastAsia="Calibri" w:hAnsi="Times New Roman" w:cs="Times New Roman"/>
          <w:i/>
          <w:sz w:val="26"/>
          <w:szCs w:val="26"/>
        </w:rPr>
        <w:t>-  методы решения графических задач;</w:t>
      </w:r>
    </w:p>
    <w:p w:rsidR="00E01BED" w:rsidRPr="00E01BED" w:rsidRDefault="00E01BED" w:rsidP="00E01BED">
      <w:pPr>
        <w:tabs>
          <w:tab w:val="left" w:pos="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ППССЗ, должен обладать </w:t>
      </w: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E01BED" w:rsidRPr="00E01BED" w:rsidRDefault="00E01BED" w:rsidP="00E01BED">
      <w:pPr>
        <w:spacing w:after="0" w:line="276" w:lineRule="auto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E01BED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E01BED" w:rsidRPr="00E01BED" w:rsidRDefault="00E01BED" w:rsidP="00E01BED">
      <w:pPr>
        <w:spacing w:after="0" w:line="276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E01BED" w:rsidRPr="00E01BED" w:rsidRDefault="00E01BED" w:rsidP="00E01BED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01BED" w:rsidRPr="00E01BED" w:rsidRDefault="00E01BED" w:rsidP="00E01BED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ОК.04 Эффективно взаимодействовать и работать в коллективе и команде;</w:t>
      </w:r>
    </w:p>
    <w:p w:rsidR="00E01BED" w:rsidRPr="00E01BED" w:rsidRDefault="00E01BED" w:rsidP="00E01BED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E01BED" w:rsidRPr="00E01BED" w:rsidRDefault="00E01BED" w:rsidP="00E0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подготовительные работы при монтаже систем отопления, водоснабжения, канализации и водостоков.</w:t>
      </w:r>
    </w:p>
    <w:p w:rsidR="00E01BED" w:rsidRPr="00E01BED" w:rsidRDefault="00E01BED" w:rsidP="00E0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подготовительные работы при монтаже систем вентиляции, кондиционирования воздуха.</w:t>
      </w:r>
    </w:p>
    <w:p w:rsidR="00E01BED" w:rsidRPr="00E01BED" w:rsidRDefault="00E01BED" w:rsidP="00E01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</w:t>
      </w:r>
      <w:r w:rsidRPr="00E0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01BED" w:rsidRPr="00E01BED" w:rsidRDefault="00E01BED" w:rsidP="00E01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E01BED" w:rsidRPr="00E01BED" w:rsidRDefault="00E01BED" w:rsidP="00E0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BED" w:rsidRPr="00E01BED" w:rsidRDefault="00E01BED" w:rsidP="00E01BE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ОП.05 Инженерная графика, должен обладать личностными результатами в соответствии с рабочей программой 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 Способный в цифровой среде использовать различные цифровые средства, позволяющие во взаимодействии с другими людьми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E01BED" w:rsidRPr="00E01BED" w:rsidRDefault="00E01BED" w:rsidP="00E01BE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Содержание дисциплины имеет межпредметные связи с дисциплинами профессионального цикла ОПОП </w:t>
      </w:r>
      <w:r w:rsidRPr="00E01BED">
        <w:rPr>
          <w:rFonts w:ascii="Times New Roman" w:eastAsia="Calibri" w:hAnsi="Times New Roman" w:cs="Times New Roman"/>
          <w:sz w:val="26"/>
          <w:szCs w:val="26"/>
          <w:lang w:eastAsia="ru-RU"/>
        </w:rPr>
        <w:t>08.02.13 Монтаж и эксплуатация внутренних сантехнических устройств, кондиционирования воздуха и вентиляции.</w:t>
      </w:r>
    </w:p>
    <w:p w:rsidR="00E01BED" w:rsidRPr="00E01BED" w:rsidRDefault="00E01BED" w:rsidP="00E01BED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01BED" w:rsidRPr="00E01BED" w:rsidRDefault="00E01BED" w:rsidP="00E01BE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работ.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– 100 часа, в том числе: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- 94 часа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1BED" w:rsidRDefault="00E01BED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01"/>
      </w:tblGrid>
      <w:tr w:rsidR="00E01BED" w:rsidRPr="00E01BED" w:rsidTr="00BB2761">
        <w:trPr>
          <w:trHeight w:val="460"/>
        </w:trPr>
        <w:tc>
          <w:tcPr>
            <w:tcW w:w="7905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01BED" w:rsidRPr="00E01BED" w:rsidTr="00BB2761">
        <w:trPr>
          <w:trHeight w:val="285"/>
        </w:trPr>
        <w:tc>
          <w:tcPr>
            <w:tcW w:w="7905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100</w:t>
            </w:r>
          </w:p>
        </w:tc>
      </w:tr>
      <w:tr w:rsidR="00E01BED" w:rsidRPr="00E01BED" w:rsidTr="00BB2761">
        <w:trPr>
          <w:trHeight w:val="285"/>
        </w:trPr>
        <w:tc>
          <w:tcPr>
            <w:tcW w:w="7905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во взаимодействии с преподавателем  (всего)</w:t>
            </w:r>
          </w:p>
        </w:tc>
        <w:tc>
          <w:tcPr>
            <w:tcW w:w="1701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94</w:t>
            </w:r>
          </w:p>
        </w:tc>
      </w:tr>
      <w:tr w:rsidR="00E01BED" w:rsidRPr="00E01BED" w:rsidTr="00BB2761">
        <w:trPr>
          <w:trHeight w:val="360"/>
        </w:trPr>
        <w:tc>
          <w:tcPr>
            <w:tcW w:w="7905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trHeight w:val="360"/>
        </w:trPr>
        <w:tc>
          <w:tcPr>
            <w:tcW w:w="7905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26</w:t>
            </w:r>
          </w:p>
        </w:tc>
      </w:tr>
      <w:tr w:rsidR="00E01BED" w:rsidRPr="00E01BED" w:rsidTr="00BB2761">
        <w:tc>
          <w:tcPr>
            <w:tcW w:w="7905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68</w:t>
            </w:r>
          </w:p>
        </w:tc>
      </w:tr>
      <w:tr w:rsidR="00E01BED" w:rsidRPr="00E01BED" w:rsidTr="00BB2761">
        <w:tc>
          <w:tcPr>
            <w:tcW w:w="7905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числе, в форме  практической подготовки (</w:t>
            </w:r>
            <w:r w:rsidRPr="00E01B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E01BED" w:rsidRPr="00E01BED" w:rsidTr="00BB2761">
        <w:tc>
          <w:tcPr>
            <w:tcW w:w="7905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E01BED" w:rsidRPr="00E01BED" w:rsidTr="00BB2761">
        <w:tc>
          <w:tcPr>
            <w:tcW w:w="9606" w:type="dxa"/>
            <w:gridSpan w:val="2"/>
            <w:shd w:val="clear" w:color="auto" w:fill="auto"/>
          </w:tcPr>
          <w:p w:rsidR="00E01BED" w:rsidRPr="00E01BED" w:rsidRDefault="00E01BED" w:rsidP="00E01BE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Промежуточная аттестация в форме дифференцированного зачета   </w:t>
            </w:r>
            <w:r w:rsidRPr="00E01BE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</w:t>
            </w:r>
          </w:p>
        </w:tc>
      </w:tr>
    </w:tbl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sectPr w:rsidR="00E01BED" w:rsidRPr="00E01BED" w:rsidSect="000F2983">
          <w:footerReference w:type="default" r:id="rId6"/>
          <w:footerReference w:type="firs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2.2.</w:t>
      </w: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Тематический план и содержание учебной дисциплины «Инженерная графика»</w:t>
      </w: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9460"/>
        <w:gridCol w:w="1276"/>
        <w:gridCol w:w="1276"/>
      </w:tblGrid>
      <w:tr w:rsidR="00E01BED" w:rsidRPr="00E01BED" w:rsidTr="00BB2761">
        <w:trPr>
          <w:trHeight w:val="1379"/>
        </w:trPr>
        <w:tc>
          <w:tcPr>
            <w:tcW w:w="3051" w:type="dxa"/>
          </w:tcPr>
          <w:p w:rsidR="00E01BED" w:rsidRPr="00E01BED" w:rsidRDefault="00E01BED" w:rsidP="00E01BED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E01BED" w:rsidRPr="00E01BED" w:rsidRDefault="00E01BED" w:rsidP="00E01BED">
            <w:pPr>
              <w:spacing w:before="1"/>
              <w:ind w:left="1329" w:right="85" w:hanging="12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</w:p>
          <w:p w:rsidR="00E01BED" w:rsidRPr="00E01BED" w:rsidRDefault="00E01BED" w:rsidP="00E01BED">
            <w:pPr>
              <w:spacing w:before="1"/>
              <w:ind w:left="1329" w:right="85" w:hanging="12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разделов и</w:t>
            </w:r>
            <w:r w:rsidRPr="00E01BED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9460" w:type="dxa"/>
          </w:tcPr>
          <w:p w:rsidR="00E01BED" w:rsidRPr="00E01BED" w:rsidRDefault="00E01BED" w:rsidP="00E01BED">
            <w:pPr>
              <w:spacing w:before="8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E01BED" w:rsidRPr="00E01BED" w:rsidRDefault="00E01BED" w:rsidP="00E01BED">
            <w:pPr>
              <w:ind w:left="601" w:right="598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Содержание учебного материала, практические занятия,</w:t>
            </w:r>
            <w:r w:rsidRPr="00E01BE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графические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упражнения,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обучающихся.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E01BED" w:rsidRPr="00E01BED" w:rsidRDefault="00E01BED" w:rsidP="00E01BED">
            <w:pPr>
              <w:spacing w:before="1"/>
              <w:ind w:left="472" w:right="392" w:hanging="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E01BED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9" w:lineRule="exact"/>
              <w:ind w:left="298" w:right="2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Уровень освоения</w:t>
            </w:r>
          </w:p>
        </w:tc>
      </w:tr>
      <w:tr w:rsidR="00E01BED" w:rsidRPr="00E01BED" w:rsidTr="00BB2761">
        <w:trPr>
          <w:trHeight w:val="275"/>
        </w:trPr>
        <w:tc>
          <w:tcPr>
            <w:tcW w:w="3051" w:type="dxa"/>
          </w:tcPr>
          <w:p w:rsidR="00E01BED" w:rsidRPr="00E01BED" w:rsidRDefault="00E01BED" w:rsidP="00E01BED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460" w:type="dxa"/>
          </w:tcPr>
          <w:p w:rsidR="00E01BED" w:rsidRPr="00E01BED" w:rsidRDefault="00E01BED" w:rsidP="00E01BED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01BED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</w:tr>
      <w:tr w:rsidR="00E01BED" w:rsidRPr="00E01BED" w:rsidTr="00BB2761">
        <w:trPr>
          <w:trHeight w:val="276"/>
        </w:trPr>
        <w:tc>
          <w:tcPr>
            <w:tcW w:w="3051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9460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460" w:type="dxa"/>
            <w:vMerge w:val="restart"/>
          </w:tcPr>
          <w:p w:rsidR="00E01BED" w:rsidRPr="00E01BED" w:rsidRDefault="00E01BED" w:rsidP="00E01B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1-2  Цели</w:t>
            </w:r>
            <w:r w:rsidRPr="00E01BED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задачи  </w:t>
            </w:r>
            <w:r w:rsidRPr="00E01BE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дисциплины.  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Общее  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ознакомление  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с  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разделами программы.</w:t>
            </w:r>
            <w:r w:rsidRPr="00E01BED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Краткие</w:t>
            </w:r>
            <w:r w:rsidRPr="00E01BED">
              <w:rPr>
                <w:rFonts w:ascii="Times New Roman" w:eastAsia="Times New Roman" w:hAnsi="Times New Roman" w:cs="Times New Roman"/>
                <w:spacing w:val="9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исторические</w:t>
            </w:r>
            <w:r w:rsidRPr="00E01BED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E01BED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01BED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развитии</w:t>
            </w:r>
            <w:r w:rsidRPr="00E01BED">
              <w:rPr>
                <w:rFonts w:ascii="Times New Roman" w:eastAsia="Times New Roman" w:hAnsi="Times New Roman" w:cs="Times New Roman"/>
                <w:spacing w:val="9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графики. Общие</w:t>
            </w:r>
            <w:r w:rsidRPr="00E01BED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E01BED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01BED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стандартизации</w:t>
            </w:r>
            <w:r w:rsidRPr="00E01BED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перспективах</w:t>
            </w:r>
            <w:r w:rsidRPr="00E01BED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её</w:t>
            </w:r>
            <w:r w:rsidRPr="00E01BED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развития.</w:t>
            </w:r>
            <w:r w:rsidRPr="00E01BED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Роль стандартизации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повышении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E01BED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продукции</w:t>
            </w:r>
          </w:p>
        </w:tc>
        <w:tc>
          <w:tcPr>
            <w:tcW w:w="1276" w:type="dxa"/>
            <w:tcBorders>
              <w:bottom w:val="nil"/>
            </w:tcBorders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542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0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460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0"/>
        </w:trPr>
        <w:tc>
          <w:tcPr>
            <w:tcW w:w="12511" w:type="dxa"/>
            <w:gridSpan w:val="2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1  Геометрическое черчение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olor w:val="00AF50"/>
                <w:sz w:val="24"/>
              </w:rPr>
              <w:t>44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1.1Основные</w:t>
            </w:r>
          </w:p>
        </w:tc>
        <w:tc>
          <w:tcPr>
            <w:tcW w:w="9460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сведения по оформлению</w:t>
            </w:r>
            <w:r w:rsidRPr="00E01BED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чертежей</w:t>
            </w:r>
          </w:p>
        </w:tc>
        <w:tc>
          <w:tcPr>
            <w:tcW w:w="946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jc w:val="center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543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460" w:type="dxa"/>
            <w:tcBorders>
              <w:bottom w:val="nil"/>
            </w:tcBorders>
          </w:tcPr>
          <w:p w:rsidR="00E01BED" w:rsidRPr="00E01BED" w:rsidRDefault="00E01BED" w:rsidP="00E01BED">
            <w:pPr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оформлению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чертежей.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Форматы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чертежей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 ГОСТ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2.301-68.Масштабы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чертежей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2.302-68.Линии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чертежей по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2.303-68.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B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460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460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4-5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№1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Линии.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Форматы.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Масштабы.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6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460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6-7, 9-8 Практическая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«Типы</w:t>
            </w:r>
            <w:r w:rsidRPr="00E01BED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линий».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460" w:type="dxa"/>
            <w:tcBorders>
              <w:bottom w:val="nil"/>
            </w:tcBorders>
          </w:tcPr>
          <w:p w:rsidR="00E01BED" w:rsidRPr="00E01BED" w:rsidRDefault="00E01BED" w:rsidP="00E01BED">
            <w:pPr>
              <w:tabs>
                <w:tab w:val="left" w:pos="3115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  <w:r w:rsidRPr="00E01BED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работа: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Выполнение</w:t>
            </w:r>
            <w:r w:rsidRPr="00E01BED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практической</w:t>
            </w:r>
            <w:r w:rsidRPr="00E01BED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E01BED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«Типы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460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линий»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jc w:val="center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1.2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Стандартный</w:t>
            </w:r>
          </w:p>
        </w:tc>
        <w:tc>
          <w:tcPr>
            <w:tcW w:w="9460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чертёжный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шрифт</w:t>
            </w:r>
          </w:p>
        </w:tc>
        <w:tc>
          <w:tcPr>
            <w:tcW w:w="946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jc w:val="center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460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10 Размеры</w:t>
            </w:r>
            <w:r w:rsidRPr="00E01BED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конструкции</w:t>
            </w:r>
            <w:r w:rsidRPr="00E01BED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прописных</w:t>
            </w:r>
            <w:r w:rsidRPr="00E01BED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строчных</w:t>
            </w:r>
            <w:r w:rsidRPr="00E01BED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букв</w:t>
            </w:r>
            <w:r w:rsidRPr="00E01BED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E01BED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алфавита,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B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46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арабских</w:t>
            </w:r>
            <w:r w:rsidRPr="00E01BED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9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римских</w:t>
            </w:r>
            <w:r w:rsidRPr="00E01BED">
              <w:rPr>
                <w:rFonts w:ascii="Times New Roman" w:eastAsia="Times New Roman" w:hAnsi="Times New Roman" w:cs="Times New Roman"/>
                <w:spacing w:val="9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цифр</w:t>
            </w:r>
            <w:r w:rsidRPr="00E01BED">
              <w:rPr>
                <w:rFonts w:ascii="Times New Roman" w:eastAsia="Times New Roman" w:hAnsi="Times New Roman" w:cs="Times New Roman"/>
                <w:spacing w:val="9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9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знаков.</w:t>
            </w:r>
            <w:r w:rsidRPr="00E01BED">
              <w:rPr>
                <w:rFonts w:ascii="Times New Roman" w:eastAsia="Times New Roman" w:hAnsi="Times New Roman" w:cs="Times New Roman"/>
                <w:spacing w:val="9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Заполнение</w:t>
            </w:r>
            <w:r w:rsidRPr="00E01BED">
              <w:rPr>
                <w:rFonts w:ascii="Times New Roman" w:eastAsia="Times New Roman" w:hAnsi="Times New Roman" w:cs="Times New Roman"/>
                <w:spacing w:val="9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основной</w:t>
            </w:r>
            <w:r w:rsidRPr="00E01BED">
              <w:rPr>
                <w:rFonts w:ascii="Times New Roman" w:eastAsia="Times New Roman" w:hAnsi="Times New Roman" w:cs="Times New Roman"/>
                <w:spacing w:val="9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надписи 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jc w:val="center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460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чертежей.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jc w:val="center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6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460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460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11-12,13-14 </w:t>
            </w:r>
          </w:p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№3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«Выполнение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стандартного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чертежного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шрифта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6"/>
        </w:trPr>
        <w:tc>
          <w:tcPr>
            <w:tcW w:w="3051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460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надписей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jc w:val="center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</w:tbl>
    <w:p w:rsidR="00E01BED" w:rsidRPr="00E01BED" w:rsidRDefault="00E01BED" w:rsidP="00E01BED">
      <w:pPr>
        <w:spacing w:after="0" w:line="240" w:lineRule="auto"/>
        <w:rPr>
          <w:rFonts w:ascii="Calibri" w:eastAsia="Times New Roman" w:hAnsi="Calibri" w:cs="Times New Roman"/>
          <w:sz w:val="2"/>
          <w:szCs w:val="2"/>
          <w:lang w:eastAsia="ru-RU"/>
        </w:rPr>
        <w:sectPr w:rsidR="00E01BED" w:rsidRPr="00E01BED">
          <w:footerReference w:type="default" r:id="rId8"/>
          <w:pgSz w:w="16840" w:h="11910" w:orient="landscape"/>
          <w:pgMar w:top="1060" w:right="640" w:bottom="1160" w:left="920" w:header="0" w:footer="978" w:gutter="0"/>
          <w:cols w:space="720"/>
        </w:sectPr>
      </w:pP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9922"/>
        <w:gridCol w:w="1276"/>
        <w:gridCol w:w="1276"/>
      </w:tblGrid>
      <w:tr w:rsidR="00E01BED" w:rsidRPr="00E01BED" w:rsidTr="00BB2761">
        <w:trPr>
          <w:trHeight w:val="272"/>
        </w:trPr>
        <w:tc>
          <w:tcPr>
            <w:tcW w:w="2589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1.3 Основные</w:t>
            </w:r>
          </w:p>
        </w:tc>
        <w:tc>
          <w:tcPr>
            <w:tcW w:w="9922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6"/>
        </w:trPr>
        <w:tc>
          <w:tcPr>
            <w:tcW w:w="2589" w:type="dxa"/>
            <w:vMerge w:val="restart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правила нанесения</w:t>
            </w:r>
            <w:r w:rsidRPr="00E01BE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размеров</w:t>
            </w:r>
            <w:r w:rsidRPr="00E01BED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чертежах</w:t>
            </w:r>
          </w:p>
        </w:tc>
        <w:tc>
          <w:tcPr>
            <w:tcW w:w="992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543"/>
        </w:trPr>
        <w:tc>
          <w:tcPr>
            <w:tcW w:w="2589" w:type="dxa"/>
            <w:vMerge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15-16  Общие  </w:t>
            </w:r>
            <w:r w:rsidRPr="00E01BED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требования  </w:t>
            </w:r>
            <w:r w:rsidRPr="00E01BED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к  </w:t>
            </w:r>
            <w:r w:rsidRPr="00E01BED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размерам  </w:t>
            </w:r>
            <w:r w:rsidRPr="00E01BED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в  </w:t>
            </w:r>
            <w:r w:rsidRPr="00E01BED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соответствии  </w:t>
            </w:r>
            <w:r w:rsidRPr="00E01BED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с  </w:t>
            </w:r>
            <w:r w:rsidRPr="00E01BED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ГОСТ  </w:t>
            </w:r>
            <w:r w:rsidRPr="00E01BED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2.307-68.</w:t>
            </w:r>
          </w:p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Линейные,</w:t>
            </w:r>
            <w:r w:rsidRPr="00E01BED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угловые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размеры,</w:t>
            </w:r>
            <w:r w:rsidRPr="00E01BE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размерные</w:t>
            </w:r>
            <w:r w:rsidRPr="00E01BE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выносные</w:t>
            </w:r>
            <w:r w:rsidRPr="00E01BE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линии,</w:t>
            </w:r>
            <w:r w:rsidRPr="00E01BE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размерные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числа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расположение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чертежах,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условные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знаки, применяемые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нанесении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размеров.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8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bottom w:val="single" w:sz="6" w:space="0" w:color="000000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17-118,19-20 Практическая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№4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Нанесение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размеров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чертежах.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  <w:r w:rsidRPr="00E01BED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работа:</w:t>
            </w:r>
            <w:r w:rsidRPr="00E01BED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E01BED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стандартом</w:t>
            </w:r>
            <w:r w:rsidRPr="00E01BE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ЕСКД</w:t>
            </w:r>
            <w:r w:rsidRPr="00E01BE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(ГОСТ</w:t>
            </w:r>
            <w:r w:rsidRPr="00E01BE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2.307-68),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</w:tcBorders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top w:val="nil"/>
              <w:bottom w:val="single" w:sz="6" w:space="0" w:color="000000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опорного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конспекта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«Нанесение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размеров»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7"/>
        </w:trPr>
        <w:tc>
          <w:tcPr>
            <w:tcW w:w="2589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4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1.4</w:t>
            </w:r>
            <w:r w:rsidRPr="00E01BED">
              <w:rPr>
                <w:rFonts w:ascii="Times New Roman" w:eastAsia="Times New Roman" w:hAnsi="Times New Roman" w:cs="Times New Roman"/>
                <w:b/>
                <w:spacing w:val="4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Геометрические</w:t>
            </w:r>
          </w:p>
        </w:tc>
        <w:tc>
          <w:tcPr>
            <w:tcW w:w="9922" w:type="dxa"/>
            <w:tcBorders>
              <w:top w:val="single" w:sz="6" w:space="0" w:color="000000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4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1647"/>
                <w:tab w:val="left" w:pos="2074"/>
              </w:tabs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построения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и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приёмы</w:t>
            </w:r>
          </w:p>
        </w:tc>
        <w:tc>
          <w:tcPr>
            <w:tcW w:w="9922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21-22  Деление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отрезка</w:t>
            </w:r>
            <w:r w:rsidRPr="00E01BED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прямой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равные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части,</w:t>
            </w:r>
            <w:r w:rsidRPr="00E01BE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перпендикулярных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вычерчивания</w:t>
            </w:r>
            <w:r w:rsidRPr="00E01BED">
              <w:rPr>
                <w:rFonts w:ascii="Times New Roman" w:eastAsia="Times New Roman" w:hAnsi="Times New Roman" w:cs="Times New Roman"/>
                <w:b/>
                <w:spacing w:val="6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контуров</w:t>
            </w: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параллельных</w:t>
            </w:r>
            <w:r w:rsidRPr="00E01BED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прямых</w:t>
            </w:r>
            <w:r w:rsidRPr="00E01BED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линий,  построение</w:t>
            </w:r>
            <w:r w:rsidRPr="00E01BED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деление</w:t>
            </w:r>
            <w:r w:rsidRPr="00E01BED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углов,</w:t>
            </w:r>
            <w:r w:rsidRPr="00E01BED">
              <w:rPr>
                <w:rFonts w:ascii="Times New Roman" w:eastAsia="Times New Roman" w:hAnsi="Times New Roman" w:cs="Times New Roman"/>
                <w:spacing w:val="6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деление 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9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технических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деталей</w:t>
            </w: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окружностей</w:t>
            </w:r>
            <w:r w:rsidRPr="00E01BED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9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равные</w:t>
            </w:r>
            <w:r w:rsidRPr="00E01BED">
              <w:rPr>
                <w:rFonts w:ascii="Times New Roman" w:eastAsia="Times New Roman" w:hAnsi="Times New Roman" w:cs="Times New Roman"/>
                <w:spacing w:val="9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части,</w:t>
            </w:r>
            <w:r w:rsidRPr="00E01BED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построение</w:t>
            </w:r>
            <w:r w:rsidRPr="00E01BED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многоугольника, равного 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заданному.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Уклоны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 конусность: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определение,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построение,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обозначение.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1666"/>
                <w:tab w:val="left" w:pos="3097"/>
                <w:tab w:val="left" w:pos="4601"/>
                <w:tab w:val="left" w:pos="4934"/>
                <w:tab w:val="left" w:pos="6442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Сопряжения.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Построение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касательных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к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окружности.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Сопряжение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прямых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дугой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окружности.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Сопряжение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дуг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окружностей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собой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8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350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23-24,25-26,27-28  Практическая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№5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Геометрические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построения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87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29-30,31-32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Сопряжения.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0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E01BED" w:rsidRPr="00E01BED" w:rsidRDefault="00E01BED" w:rsidP="00E01BED">
            <w:pPr>
              <w:tabs>
                <w:tab w:val="left" w:pos="2165"/>
                <w:tab w:val="left" w:pos="3204"/>
                <w:tab w:val="left" w:pos="4739"/>
                <w:tab w:val="left" w:pos="6288"/>
                <w:tab w:val="left" w:pos="6828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работа: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выполнение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упражнений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делению</w:t>
            </w:r>
          </w:p>
        </w:tc>
        <w:tc>
          <w:tcPr>
            <w:tcW w:w="1276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541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1668"/>
                <w:tab w:val="left" w:pos="2128"/>
                <w:tab w:val="left" w:pos="3088"/>
                <w:tab w:val="left" w:pos="3939"/>
                <w:tab w:val="left" w:pos="5332"/>
                <w:tab w:val="left" w:pos="6529"/>
                <w:tab w:val="left" w:pos="758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окружностей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равные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части,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построение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заданных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уклонов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конусностей,   построение</w:t>
            </w:r>
            <w:r w:rsidRPr="00E01BED">
              <w:rPr>
                <w:rFonts w:ascii="Times New Roman" w:eastAsia="Times New Roman" w:hAnsi="Times New Roman" w:cs="Times New Roman"/>
                <w:spacing w:val="12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различного  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вида  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сопряжений,  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2"/>
        </w:trPr>
        <w:tc>
          <w:tcPr>
            <w:tcW w:w="2589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графической</w:t>
            </w:r>
            <w:r w:rsidRPr="00E01BE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«Сопряжения».</w:t>
            </w:r>
          </w:p>
        </w:tc>
        <w:tc>
          <w:tcPr>
            <w:tcW w:w="1276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34"/>
        </w:trPr>
        <w:tc>
          <w:tcPr>
            <w:tcW w:w="12511" w:type="dxa"/>
            <w:gridSpan w:val="2"/>
          </w:tcPr>
          <w:p w:rsidR="00E01BED" w:rsidRPr="00E01BED" w:rsidRDefault="00E01BED" w:rsidP="00E01BED">
            <w:pPr>
              <w:tabs>
                <w:tab w:val="left" w:pos="1031"/>
                <w:tab w:val="left" w:pos="1354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2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Проекционное черчение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(основы начертательной геометрии)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8"/>
        </w:trPr>
        <w:tc>
          <w:tcPr>
            <w:tcW w:w="2589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2.1</w:t>
            </w:r>
            <w:r w:rsidRPr="00E01BED">
              <w:rPr>
                <w:rFonts w:ascii="Times New Roman" w:eastAsia="Times New Roman" w:hAnsi="Times New Roman" w:cs="Times New Roman"/>
                <w:b/>
                <w:spacing w:val="7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Проецирование</w:t>
            </w: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8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точки.</w:t>
            </w:r>
          </w:p>
        </w:tc>
        <w:tc>
          <w:tcPr>
            <w:tcW w:w="9922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33 Комплексный</w:t>
            </w:r>
            <w:r w:rsidRPr="00E01BED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чертёж</w:t>
            </w:r>
            <w:r w:rsidRPr="00E01BED">
              <w:rPr>
                <w:rFonts w:ascii="Times New Roman" w:eastAsia="Times New Roman" w:hAnsi="Times New Roman" w:cs="Times New Roman"/>
                <w:spacing w:val="11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точки,</w:t>
            </w:r>
            <w:r w:rsidRPr="00E01BED"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E01BED">
              <w:rPr>
                <w:rFonts w:ascii="Times New Roman" w:eastAsia="Times New Roman" w:hAnsi="Times New Roman" w:cs="Times New Roman"/>
                <w:spacing w:val="11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проецирования,</w:t>
            </w:r>
            <w:r w:rsidRPr="00E01BED"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проецирование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точки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три</w:t>
            </w:r>
            <w:r w:rsidRPr="00E01BED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плоскости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проекций,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координаты</w:t>
            </w:r>
            <w:r w:rsidRPr="00E01BE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точки,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Pr="00E01BED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точки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относительно</w:t>
            </w:r>
            <w:r w:rsidRPr="00E01BED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плоскостей</w:t>
            </w:r>
            <w:r w:rsidRPr="00E01BED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проекций,</w:t>
            </w:r>
            <w:r w:rsidRPr="00E01BED">
              <w:rPr>
                <w:rFonts w:ascii="Times New Roman" w:eastAsia="Times New Roman" w:hAnsi="Times New Roman" w:cs="Times New Roman"/>
                <w:spacing w:val="10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построение</w:t>
            </w:r>
            <w:r w:rsidRPr="00E01BED"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</w:t>
            </w:r>
            <w:r w:rsidRPr="00E01BED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точки</w:t>
            </w:r>
            <w:r w:rsidRPr="00E01BED"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</w:tbl>
    <w:p w:rsidR="00E01BED" w:rsidRPr="00E01BED" w:rsidRDefault="00E01BED" w:rsidP="00E01BED">
      <w:pPr>
        <w:spacing w:after="0" w:line="240" w:lineRule="auto"/>
        <w:rPr>
          <w:rFonts w:ascii="Calibri" w:eastAsia="Times New Roman" w:hAnsi="Calibri" w:cs="Times New Roman"/>
          <w:sz w:val="2"/>
          <w:szCs w:val="2"/>
          <w:lang w:eastAsia="ru-RU"/>
        </w:rPr>
        <w:sectPr w:rsidR="00E01BED" w:rsidRPr="00E01BE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9922"/>
        <w:gridCol w:w="1276"/>
        <w:gridCol w:w="1276"/>
      </w:tblGrid>
      <w:tr w:rsidR="00E01BED" w:rsidRPr="00E01BED" w:rsidTr="00BB2761">
        <w:trPr>
          <w:trHeight w:val="277"/>
        </w:trPr>
        <w:tc>
          <w:tcPr>
            <w:tcW w:w="2589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заданным</w:t>
            </w:r>
            <w:r w:rsidRPr="00E01BE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координатам.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комплексных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чертежей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точки.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BED" w:rsidRPr="00E01BED" w:rsidTr="00BB2761">
        <w:trPr>
          <w:trHeight w:val="277"/>
        </w:trPr>
        <w:tc>
          <w:tcPr>
            <w:tcW w:w="2589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528"/>
        </w:trPr>
        <w:tc>
          <w:tcPr>
            <w:tcW w:w="2589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34-35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№7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Проецирование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точки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плоскости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7"/>
        </w:trPr>
        <w:tc>
          <w:tcPr>
            <w:tcW w:w="2589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2.2</w:t>
            </w:r>
            <w:r w:rsidRPr="00E01BED">
              <w:rPr>
                <w:rFonts w:ascii="Times New Roman" w:eastAsia="Times New Roman" w:hAnsi="Times New Roman" w:cs="Times New Roman"/>
                <w:b/>
                <w:spacing w:val="7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Проецирование</w:t>
            </w: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8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прямой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линии</w:t>
            </w:r>
          </w:p>
        </w:tc>
        <w:tc>
          <w:tcPr>
            <w:tcW w:w="9922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36 Проецирование</w:t>
            </w:r>
            <w:r w:rsidRPr="00E01BED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прямой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три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плоскости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проекций,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Pr="00E01BED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прямой относительно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плоскостей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проекций;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взаимное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прямых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0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37-38 Практическая</w:t>
            </w:r>
            <w:r w:rsidRPr="00E01BED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№8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pacing w:val="10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Проецирование</w:t>
            </w:r>
            <w:r w:rsidRPr="00E01BED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прямой</w:t>
            </w:r>
            <w:r w:rsidRPr="00E01BED">
              <w:rPr>
                <w:rFonts w:ascii="Times New Roman" w:eastAsia="Times New Roman" w:hAnsi="Times New Roman" w:cs="Times New Roman"/>
                <w:spacing w:val="10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три</w:t>
            </w:r>
            <w:r w:rsidRPr="00E01BED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плоскости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2589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2.3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Проецирование</w:t>
            </w: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плоскостей</w:t>
            </w:r>
          </w:p>
        </w:tc>
        <w:tc>
          <w:tcPr>
            <w:tcW w:w="9922" w:type="dxa"/>
            <w:vMerge w:val="restart"/>
          </w:tcPr>
          <w:p w:rsidR="00E01BED" w:rsidRPr="00E01BED" w:rsidRDefault="00E01BED" w:rsidP="00E01BED">
            <w:pPr>
              <w:tabs>
                <w:tab w:val="left" w:pos="1733"/>
                <w:tab w:val="left" w:pos="3040"/>
                <w:tab w:val="left" w:pos="3529"/>
                <w:tab w:val="left" w:pos="5402"/>
                <w:tab w:val="left" w:pos="654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39  Изображение плоскости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комплексном чертеже. Положение плоскостей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относительно  </w:t>
            </w:r>
            <w:r w:rsidRPr="00E01BED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плоскостей  </w:t>
            </w:r>
            <w:r w:rsidRPr="00E01BED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проекций. Проекции плоских фигур.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Взаимное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положение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плоскостей Прямая, параллельная плоскости.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Точка</w:t>
            </w:r>
            <w:r w:rsidRPr="00E01BE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прямая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плоскости.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 w:rsidRPr="00E01BE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E01BE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построение проекций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прямых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плоских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фигур,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принадлежащих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заданной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плоскости.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70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8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40-41 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№9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Изображение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комплексном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E01BED" w:rsidRPr="00E01BED" w:rsidRDefault="00E01BED" w:rsidP="00E01BED">
            <w:pPr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работа: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выполнение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упражнений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построению</w:t>
            </w:r>
          </w:p>
        </w:tc>
        <w:tc>
          <w:tcPr>
            <w:tcW w:w="1276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541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1721"/>
                <w:tab w:val="left" w:pos="2915"/>
                <w:tab w:val="left" w:pos="4309"/>
                <w:tab w:val="left" w:pos="4793"/>
                <w:tab w:val="left" w:pos="6028"/>
                <w:tab w:val="left" w:pos="7589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комплексных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чертежей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плоскостей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заданным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координатам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E01BED" w:rsidRPr="00E01BED" w:rsidRDefault="00E01BED" w:rsidP="00E01BED">
            <w:pPr>
              <w:tabs>
                <w:tab w:val="left" w:pos="1642"/>
                <w:tab w:val="left" w:pos="3256"/>
                <w:tab w:val="left" w:pos="4656"/>
                <w:tab w:val="left" w:pos="5145"/>
                <w:tab w:val="left" w:pos="6872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положения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плоскостей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комплексному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чертежу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относительно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плоскостей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проекций.</w:t>
            </w:r>
          </w:p>
        </w:tc>
        <w:tc>
          <w:tcPr>
            <w:tcW w:w="1276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8"/>
        </w:trPr>
        <w:tc>
          <w:tcPr>
            <w:tcW w:w="2589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2.4</w:t>
            </w: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Аксонометрические</w:t>
            </w:r>
          </w:p>
        </w:tc>
        <w:tc>
          <w:tcPr>
            <w:tcW w:w="9922" w:type="dxa"/>
            <w:vMerge w:val="restart"/>
          </w:tcPr>
          <w:p w:rsidR="00E01BED" w:rsidRPr="00E01BED" w:rsidRDefault="00E01BED" w:rsidP="00E01BED">
            <w:pPr>
              <w:tabs>
                <w:tab w:val="left" w:pos="1546"/>
                <w:tab w:val="left" w:pos="2946"/>
                <w:tab w:val="left" w:pos="4188"/>
                <w:tab w:val="left" w:pos="6068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42 Общие</w:t>
            </w:r>
            <w:r w:rsidRPr="00E01BED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понятия</w:t>
            </w:r>
            <w:r w:rsidRPr="00E01BED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E01BED">
              <w:rPr>
                <w:rFonts w:ascii="Times New Roman" w:eastAsia="Times New Roman" w:hAnsi="Times New Roman" w:cs="Times New Roman"/>
                <w:spacing w:val="8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аксонометрических</w:t>
            </w:r>
            <w:r w:rsidRPr="00E01BED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проекциях.</w:t>
            </w:r>
            <w:r w:rsidRPr="00E01BED">
              <w:rPr>
                <w:rFonts w:ascii="Times New Roman" w:eastAsia="Times New Roman" w:hAnsi="Times New Roman" w:cs="Times New Roman"/>
                <w:spacing w:val="8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Прямоугольные</w:t>
            </w:r>
            <w:r w:rsidRPr="00E01BED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 косоугольные аксонометрические проекции. Прямоугольная изометрическая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проекция,</w:t>
            </w:r>
            <w:r w:rsidRPr="00E01BED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оси</w:t>
            </w:r>
            <w:r w:rsidRPr="00E01BE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прямоугольной</w:t>
            </w:r>
            <w:r w:rsidRPr="00E01BE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изометрической</w:t>
            </w:r>
            <w:r w:rsidRPr="00E01BE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проекции, показатели искажения размеров прямоугольной изометрической проекции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точки,</w:t>
            </w:r>
            <w:r w:rsidRPr="00E01BED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отрезка</w:t>
            </w:r>
            <w:r w:rsidRPr="00E01BED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прямой,</w:t>
            </w:r>
            <w:r w:rsidRPr="00E01BED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плоской</w:t>
            </w:r>
            <w:r w:rsidRPr="00E01BED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фигуры</w:t>
            </w:r>
            <w:r w:rsidRPr="00E01BED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многогранников. Изображение</w:t>
            </w:r>
            <w:r w:rsidRPr="00E01BED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01BED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прямоугольной</w:t>
            </w:r>
            <w:r w:rsidRPr="00E01BED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изометрической</w:t>
            </w:r>
            <w:r w:rsidRPr="00E01BED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проекции</w:t>
            </w:r>
            <w:r w:rsidRPr="00E01BED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окружностей, параллельных</w:t>
            </w:r>
            <w:r w:rsidRPr="00E01BED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плоскостям</w:t>
            </w:r>
            <w:r w:rsidRPr="00E01BED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проекций.</w:t>
            </w:r>
            <w:r w:rsidRPr="00E01BED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Прямоугольные</w:t>
            </w:r>
            <w:r w:rsidRPr="00E01BED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изометрические проекции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тел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вращения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9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проекции</w:t>
            </w:r>
          </w:p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</w:tbl>
    <w:p w:rsidR="00E01BED" w:rsidRPr="00E01BED" w:rsidRDefault="00E01BED" w:rsidP="00E01BED">
      <w:pPr>
        <w:spacing w:after="0" w:line="240" w:lineRule="auto"/>
        <w:rPr>
          <w:rFonts w:ascii="Calibri" w:eastAsia="Times New Roman" w:hAnsi="Calibri" w:cs="Times New Roman"/>
          <w:sz w:val="2"/>
          <w:szCs w:val="2"/>
          <w:lang w:eastAsia="ru-RU"/>
        </w:rPr>
        <w:sectPr w:rsidR="00E01BED" w:rsidRPr="00E01BE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E01BED" w:rsidRPr="00E01BED" w:rsidRDefault="00E01BED" w:rsidP="00E01B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9922"/>
        <w:gridCol w:w="1276"/>
        <w:gridCol w:w="1276"/>
      </w:tblGrid>
      <w:tr w:rsidR="00E01BED" w:rsidRPr="00E01BED" w:rsidTr="00BB2761">
        <w:trPr>
          <w:trHeight w:val="275"/>
        </w:trPr>
        <w:tc>
          <w:tcPr>
            <w:tcW w:w="2589" w:type="dxa"/>
            <w:vMerge w:val="restart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555"/>
        </w:trPr>
        <w:tc>
          <w:tcPr>
            <w:tcW w:w="2589" w:type="dxa"/>
            <w:vMerge/>
            <w:tcBorders>
              <w:top w:val="nil"/>
              <w:bottom w:val="single" w:sz="4" w:space="0" w:color="000000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43-44 Практическая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№10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 Виды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геометрических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фигур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изометрии. Изображение изометрической проекции окружности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70"/>
        </w:trPr>
        <w:tc>
          <w:tcPr>
            <w:tcW w:w="2589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156"/>
        </w:trPr>
        <w:tc>
          <w:tcPr>
            <w:tcW w:w="2589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E01BED" w:rsidRPr="00E01BED" w:rsidRDefault="00E01BED" w:rsidP="00E01BED">
            <w:pPr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работа: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выполнение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упражнений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построению</w:t>
            </w:r>
          </w:p>
        </w:tc>
        <w:tc>
          <w:tcPr>
            <w:tcW w:w="1276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0"/>
        </w:trPr>
        <w:tc>
          <w:tcPr>
            <w:tcW w:w="2589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прямоугольных</w:t>
            </w:r>
            <w:r w:rsidRPr="00E01BED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изометрических</w:t>
            </w:r>
            <w:r w:rsidRPr="00E01BED"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изображений</w:t>
            </w:r>
            <w:r w:rsidRPr="00E01BED"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многогранников</w:t>
            </w:r>
            <w:r w:rsidRPr="00E01BED">
              <w:rPr>
                <w:rFonts w:ascii="Times New Roman" w:eastAsia="Times New Roman" w:hAnsi="Times New Roman" w:cs="Times New Roman"/>
                <w:spacing w:val="10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0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тел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123"/>
        </w:trPr>
        <w:tc>
          <w:tcPr>
            <w:tcW w:w="2589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вращения.</w:t>
            </w:r>
          </w:p>
        </w:tc>
        <w:tc>
          <w:tcPr>
            <w:tcW w:w="1276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8"/>
        </w:trPr>
        <w:tc>
          <w:tcPr>
            <w:tcW w:w="2589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2.5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Проецирование</w:t>
            </w: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геометрических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тел</w:t>
            </w:r>
          </w:p>
        </w:tc>
        <w:tc>
          <w:tcPr>
            <w:tcW w:w="9922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45-46 Проецирование</w:t>
            </w:r>
            <w:r w:rsidRPr="00E01BE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правильной</w:t>
            </w:r>
            <w:r w:rsidRPr="00E01BED">
              <w:rPr>
                <w:rFonts w:ascii="Times New Roman" w:eastAsia="Times New Roman" w:hAnsi="Times New Roman" w:cs="Times New Roman"/>
                <w:spacing w:val="8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шестигранной</w:t>
            </w:r>
            <w:r w:rsidRPr="00E01BED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призмы,</w:t>
            </w:r>
            <w:r w:rsidRPr="00E01BED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пирамиды</w:t>
            </w:r>
            <w:r w:rsidRPr="00E01BED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три плоскости</w:t>
            </w:r>
            <w:r w:rsidRPr="00E01BED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</w:t>
            </w:r>
            <w:r w:rsidRPr="00E01BED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01BED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подробным</w:t>
            </w:r>
            <w:r w:rsidRPr="00E01BED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анализом</w:t>
            </w:r>
            <w:r w:rsidRPr="00E01BED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  <w:r w:rsidRPr="00E01BED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геометрических тел (вершин,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рёбер,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граней);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построение проекций точек,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принадлежащих поверхностям</w:t>
            </w:r>
            <w:r w:rsidRPr="00E01BED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геометрических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тел,</w:t>
            </w:r>
            <w:r w:rsidRPr="00E01BED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изображение</w:t>
            </w:r>
            <w:r w:rsidRPr="00E01BED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геометрических</w:t>
            </w:r>
            <w:r w:rsidRPr="00E01BED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тел</w:t>
            </w:r>
            <w:r w:rsidRPr="00E01BED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 аксонометрических</w:t>
            </w:r>
            <w:r w:rsidRPr="00E01BED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проекциях;</w:t>
            </w:r>
            <w:r w:rsidRPr="00E01BED">
              <w:rPr>
                <w:rFonts w:ascii="Times New Roman" w:eastAsia="Times New Roman" w:hAnsi="Times New Roman" w:cs="Times New Roman"/>
                <w:spacing w:val="9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построение</w:t>
            </w:r>
            <w:r w:rsidRPr="00E01BED">
              <w:rPr>
                <w:rFonts w:ascii="Times New Roman" w:eastAsia="Times New Roman" w:hAnsi="Times New Roman" w:cs="Times New Roman"/>
                <w:spacing w:val="9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развёрток</w:t>
            </w:r>
            <w:r w:rsidRPr="00E01BED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геометрических тел.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70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354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8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47-48 Практическая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№12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 «Проекции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геометрических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тел»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7"/>
        </w:trPr>
        <w:tc>
          <w:tcPr>
            <w:tcW w:w="2589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2.6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Сечение</w:t>
            </w: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геометрических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тел</w:t>
            </w:r>
          </w:p>
        </w:tc>
        <w:tc>
          <w:tcPr>
            <w:tcW w:w="9922" w:type="dxa"/>
            <w:vMerge w:val="restart"/>
          </w:tcPr>
          <w:p w:rsidR="00E01BED" w:rsidRPr="00E01BED" w:rsidRDefault="00E01BED" w:rsidP="00E01BED">
            <w:pPr>
              <w:tabs>
                <w:tab w:val="left" w:pos="1184"/>
                <w:tab w:val="left" w:pos="1495"/>
                <w:tab w:val="left" w:pos="2594"/>
                <w:tab w:val="left" w:pos="3598"/>
                <w:tab w:val="left" w:pos="5440"/>
                <w:tab w:val="left" w:pos="5975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49. Понятие о сечении, сечение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геометрических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 xml:space="preserve"> тел проецирующими плоскостями.</w:t>
            </w:r>
            <w:r w:rsidRPr="00E01BED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Нахождение</w:t>
            </w:r>
            <w:r w:rsidRPr="00E01BED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натуральной</w:t>
            </w:r>
            <w:r w:rsidRPr="00E01BED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величины</w:t>
            </w:r>
            <w:r w:rsidRPr="00E01BED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отрезка</w:t>
            </w:r>
            <w:r w:rsidRPr="00E01BED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прямой</w:t>
            </w:r>
            <w:r w:rsidRPr="00E01BE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линии и плоской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фигуры способом вращения, совмещения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и способом перемены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плоскостей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проекций.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9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плоскостью</w:t>
            </w: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vMerge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8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50-51 рактическая</w:t>
            </w:r>
            <w:r w:rsidRPr="00E01BE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работа№13</w:t>
            </w:r>
            <w:r w:rsidRPr="00E01BE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 Сечение</w:t>
            </w:r>
            <w:r w:rsidRPr="00E01BED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геометрических</w:t>
            </w:r>
            <w:r w:rsidRPr="00E01BED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тел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проецирующими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плоскостями.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87"/>
        </w:trPr>
        <w:tc>
          <w:tcPr>
            <w:tcW w:w="2589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2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52-53  Практическая</w:t>
            </w:r>
            <w:r w:rsidRPr="00E01BED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№14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 «Сечение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пирамиды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плоскостью»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</w:tbl>
    <w:p w:rsidR="00E01BED" w:rsidRPr="00E01BED" w:rsidRDefault="00E01BED" w:rsidP="00E01BED">
      <w:pPr>
        <w:spacing w:after="20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  <w:sectPr w:rsidR="00E01BED" w:rsidRPr="00E01BE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E01BED" w:rsidRPr="00E01BED" w:rsidRDefault="00E01BED" w:rsidP="00E01BE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0631"/>
        <w:gridCol w:w="1276"/>
        <w:gridCol w:w="1276"/>
      </w:tblGrid>
      <w:tr w:rsidR="00E01BED" w:rsidRPr="00E01BED" w:rsidTr="00BB2761">
        <w:trPr>
          <w:trHeight w:val="393"/>
        </w:trPr>
        <w:tc>
          <w:tcPr>
            <w:tcW w:w="1880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54-55  Практическая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№15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 «Сечение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цилиндра</w:t>
            </w:r>
            <w:r w:rsidRPr="00E01BE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плоскостью».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BED" w:rsidRPr="00E01BED" w:rsidTr="00BB2761">
        <w:trPr>
          <w:trHeight w:val="272"/>
        </w:trPr>
        <w:tc>
          <w:tcPr>
            <w:tcW w:w="1880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2.7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Взаимное</w:t>
            </w:r>
          </w:p>
        </w:tc>
        <w:tc>
          <w:tcPr>
            <w:tcW w:w="10631" w:type="dxa"/>
            <w:vMerge w:val="restart"/>
          </w:tcPr>
          <w:p w:rsidR="00E01BED" w:rsidRPr="00E01BED" w:rsidRDefault="00E01BED" w:rsidP="00E01BE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spacing w:before="66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6"/>
        </w:trPr>
        <w:tc>
          <w:tcPr>
            <w:tcW w:w="1880" w:type="dxa"/>
            <w:vMerge w:val="restart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ind w:left="107" w:right="19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пересечение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поверхностей</w:t>
            </w:r>
            <w:r w:rsidRPr="00E01BED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цилиндров</w:t>
            </w:r>
          </w:p>
        </w:tc>
        <w:tc>
          <w:tcPr>
            <w:tcW w:w="10631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544"/>
        </w:trPr>
        <w:tc>
          <w:tcPr>
            <w:tcW w:w="1880" w:type="dxa"/>
            <w:vMerge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56. Понятие</w:t>
            </w:r>
            <w:r w:rsidRPr="00E01BED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01BED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построении</w:t>
            </w:r>
            <w:r w:rsidRPr="00E01BED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линии</w:t>
            </w:r>
            <w:r w:rsidRPr="00E01BED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пересечения</w:t>
            </w:r>
            <w:r w:rsidRPr="00E01BED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поверхностей  двух</w:t>
            </w:r>
            <w:r w:rsidRPr="00E01BED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прямых круговых  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цилиндров,</w:t>
            </w:r>
            <w:r w:rsidRPr="00E01BED">
              <w:rPr>
                <w:rFonts w:ascii="Times New Roman" w:eastAsia="Times New Roman" w:hAnsi="Times New Roman" w:cs="Times New Roman"/>
                <w:spacing w:val="11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оси  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которых  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перпендикулярны  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к  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плоскостям проекций.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1498"/>
                <w:tab w:val="left" w:pos="2719"/>
                <w:tab w:val="left" w:pos="3191"/>
                <w:tab w:val="left" w:pos="4735"/>
                <w:tab w:val="left" w:pos="6742"/>
              </w:tabs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  Понятие о построении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изометрической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проекции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E01BED" w:rsidRPr="00E01BED" w:rsidRDefault="00E01BED" w:rsidP="00E01BE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  пересекающихся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цилиндров.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412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before="66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57-58  Графическая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№16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Построение комплексного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изометрии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spacing w:before="135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пересекающихся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цилиндров.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1880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2.8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Проекции</w:t>
            </w: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моделей</w:t>
            </w:r>
          </w:p>
        </w:tc>
        <w:tc>
          <w:tcPr>
            <w:tcW w:w="10631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59. Порядок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построения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чертежей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системе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прямоугольных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проекций,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третьей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двум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данным.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85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before="1" w:line="264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vMerge w:val="restart"/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60-61  Практическая</w:t>
            </w:r>
            <w:r w:rsidRPr="00E01BED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9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№17</w:t>
            </w:r>
            <w:r w:rsidRPr="00E01BED">
              <w:rPr>
                <w:rFonts w:ascii="Times New Roman" w:eastAsia="Times New Roman" w:hAnsi="Times New Roman" w:cs="Times New Roman"/>
                <w:spacing w:val="9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E01BED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9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двум</w:t>
            </w:r>
            <w:r w:rsidRPr="00E01BED">
              <w:rPr>
                <w:rFonts w:ascii="Times New Roman" w:eastAsia="Times New Roman" w:hAnsi="Times New Roman" w:cs="Times New Roman"/>
                <w:spacing w:val="9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проекциям</w:t>
            </w:r>
            <w:r w:rsidRPr="00E01BED">
              <w:rPr>
                <w:rFonts w:ascii="Times New Roman" w:eastAsia="Times New Roman" w:hAnsi="Times New Roman" w:cs="Times New Roman"/>
                <w:spacing w:val="9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r w:rsidRPr="00E01BED">
              <w:rPr>
                <w:rFonts w:ascii="Times New Roman" w:eastAsia="Times New Roman" w:hAnsi="Times New Roman" w:cs="Times New Roman"/>
                <w:spacing w:val="9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построить третью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выполнить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прямоугольную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изометрию»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spacing w:before="135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70"/>
        </w:trPr>
        <w:tc>
          <w:tcPr>
            <w:tcW w:w="1880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E01BED" w:rsidRPr="00E01BED" w:rsidRDefault="00E01BED" w:rsidP="00E01BED">
            <w:pPr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88"/>
        </w:trPr>
        <w:tc>
          <w:tcPr>
            <w:tcW w:w="12511" w:type="dxa"/>
            <w:gridSpan w:val="2"/>
          </w:tcPr>
          <w:p w:rsidR="00E01BED" w:rsidRPr="00E01BED" w:rsidRDefault="00E01BED" w:rsidP="00E01BED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3 Машиностроительное черчение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46" w:lineRule="exact"/>
              <w:ind w:left="576" w:right="5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1880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3.1 Виды</w:t>
            </w: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576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изображений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ГОСТ</w:t>
            </w:r>
          </w:p>
        </w:tc>
        <w:tc>
          <w:tcPr>
            <w:tcW w:w="10631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4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62.  Виды,</w:t>
            </w:r>
            <w:r w:rsidRPr="00E01BED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разрезы,</w:t>
            </w:r>
            <w:r w:rsidRPr="00E01BED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сечения</w:t>
            </w:r>
            <w:r w:rsidRPr="00E01BED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выносные</w:t>
            </w:r>
            <w:r w:rsidRPr="00E01BED">
              <w:rPr>
                <w:rFonts w:ascii="Times New Roman" w:eastAsia="Times New Roman" w:hAnsi="Times New Roman" w:cs="Times New Roman"/>
                <w:spacing w:val="11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элементы</w:t>
            </w:r>
            <w:r w:rsidRPr="00E01BED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E01BED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2.305-68.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8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2.305-68</w:t>
            </w: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1412"/>
                <w:tab w:val="left" w:pos="2266"/>
                <w:tab w:val="left" w:pos="2784"/>
                <w:tab w:val="left" w:pos="4208"/>
                <w:tab w:val="left" w:pos="4606"/>
                <w:tab w:val="left" w:pos="6393"/>
                <w:tab w:val="left" w:pos="6561"/>
                <w:tab w:val="left" w:pos="7587"/>
              </w:tabs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виды,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их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назначение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расположение.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Местные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6561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дополнительные</w:t>
            </w:r>
            <w:r w:rsidRPr="00E01BED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E01BED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E01BED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E01BED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оформления</w:t>
            </w:r>
            <w:r w:rsidRPr="00E01BED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чертежах.</w:t>
            </w:r>
            <w:r w:rsidRPr="00E01BED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6561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простые:</w:t>
            </w:r>
            <w:r w:rsidRPr="00E01BED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горизонтальные,  </w:t>
            </w:r>
            <w:r w:rsidRPr="00E01BED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фронтальные,  </w:t>
            </w:r>
            <w:r w:rsidRPr="00E01BED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профильные,  </w:t>
            </w:r>
            <w:r w:rsidRPr="00E01BED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наклонные  </w:t>
            </w:r>
            <w:r w:rsidRPr="00E01BED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6561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местные;</w:t>
            </w:r>
            <w:r w:rsidRPr="00E01BED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продольные  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E01BED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поперечные.  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Расположение  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E01BED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обозначение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6561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разрезов.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Соединение</w:t>
            </w:r>
            <w:r w:rsidRPr="00E01BED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половины</w:t>
            </w:r>
            <w:r w:rsidRPr="00E01BED">
              <w:rPr>
                <w:rFonts w:ascii="Times New Roman" w:eastAsia="Times New Roman" w:hAnsi="Times New Roman" w:cs="Times New Roman"/>
                <w:spacing w:val="9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r w:rsidRPr="00E01BED">
              <w:rPr>
                <w:rFonts w:ascii="Times New Roman" w:eastAsia="Times New Roman" w:hAnsi="Times New Roman" w:cs="Times New Roman"/>
                <w:spacing w:val="9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01BED">
              <w:rPr>
                <w:rFonts w:ascii="Times New Roman" w:eastAsia="Times New Roman" w:hAnsi="Times New Roman" w:cs="Times New Roman"/>
                <w:spacing w:val="9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половиной</w:t>
            </w:r>
            <w:r w:rsidRPr="00E01BED">
              <w:rPr>
                <w:rFonts w:ascii="Times New Roman" w:eastAsia="Times New Roman" w:hAnsi="Times New Roman" w:cs="Times New Roman"/>
                <w:spacing w:val="9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разреза.</w:t>
            </w:r>
            <w:r w:rsidRPr="00E01BED">
              <w:rPr>
                <w:rFonts w:ascii="Times New Roman" w:eastAsia="Times New Roman" w:hAnsi="Times New Roman" w:cs="Times New Roman"/>
                <w:spacing w:val="9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6561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сложные:</w:t>
            </w:r>
            <w:r w:rsidRPr="00E01BED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ступенчатые</w:t>
            </w:r>
            <w:r w:rsidRPr="00E01BED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ломаные.</w:t>
            </w:r>
            <w:r w:rsidRPr="00E01BED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Обозначение</w:t>
            </w:r>
            <w:r w:rsidRPr="00E01BED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разрезов</w:t>
            </w:r>
            <w:r w:rsidRPr="00E01BED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E01BED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их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1880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E01BED" w:rsidRPr="00E01BED" w:rsidRDefault="00E01BED" w:rsidP="00E01BED">
            <w:pPr>
              <w:tabs>
                <w:tab w:val="left" w:pos="6561"/>
              </w:tabs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оформления.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Сечения,</w:t>
            </w:r>
            <w:r w:rsidRPr="00E01BED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отличие</w:t>
            </w:r>
            <w:r w:rsidRPr="00E01BE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E01BED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разрезов,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E01BE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сечений</w:t>
            </w:r>
            <w:r w:rsidRPr="00E01BED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</w:tbl>
    <w:p w:rsidR="00E01BED" w:rsidRPr="00E01BED" w:rsidRDefault="00E01BED" w:rsidP="00E01BED">
      <w:pPr>
        <w:spacing w:after="20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  <w:sectPr w:rsidR="00E01BED" w:rsidRPr="00E01BE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E01BED" w:rsidRPr="00E01BED" w:rsidRDefault="00E01BED" w:rsidP="00E01BE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9649"/>
        <w:gridCol w:w="1276"/>
        <w:gridCol w:w="1272"/>
      </w:tblGrid>
      <w:tr w:rsidR="00E01BED" w:rsidRPr="00E01BED" w:rsidTr="00E01BED">
        <w:trPr>
          <w:trHeight w:val="270"/>
        </w:trPr>
        <w:tc>
          <w:tcPr>
            <w:tcW w:w="2862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649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5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E01BED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E01BED">
              <w:rPr>
                <w:rFonts w:ascii="Times New Roman" w:eastAsia="Times New Roman" w:hAnsi="Times New Roman" w:cs="Times New Roman"/>
                <w:spacing w:val="8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8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оформления</w:t>
            </w:r>
            <w:r w:rsidRPr="00E01BED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</w:t>
            </w:r>
            <w:r w:rsidRPr="00E01BED">
              <w:rPr>
                <w:rFonts w:ascii="Times New Roman" w:eastAsia="Times New Roman" w:hAnsi="Times New Roman" w:cs="Times New Roman"/>
                <w:spacing w:val="8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Выносные</w:t>
            </w:r>
            <w:r w:rsidRPr="00E01BED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элементы,</w:t>
            </w:r>
            <w:r w:rsidRPr="00E01BED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их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2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BED" w:rsidRPr="00E01BED" w:rsidTr="00E01BED">
        <w:trPr>
          <w:trHeight w:val="265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расположение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обозначение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чертежах.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Условности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 упрощения,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6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E01BED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E01BED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машиностроительных</w:t>
            </w:r>
            <w:r w:rsidRPr="00E01BED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чертежей</w:t>
            </w:r>
            <w:r w:rsidRPr="00E01BED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E01BED">
              <w:rPr>
                <w:rFonts w:ascii="Times New Roman" w:eastAsia="Times New Roman" w:hAnsi="Times New Roman" w:cs="Times New Roman"/>
                <w:spacing w:val="10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2.305-68.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5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1766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Графическое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обозначение</w:t>
            </w:r>
            <w:r w:rsidRPr="00E01BED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Pr="00E01BED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01BE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разрезах</w:t>
            </w:r>
            <w:r w:rsidRPr="00E01BED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сечениях</w:t>
            </w:r>
            <w:r w:rsidRPr="00E01BED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ГОСТ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73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  <w:tcBorders>
              <w:top w:val="nil"/>
            </w:tcBorders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2.306-68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321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</w:tcPr>
          <w:p w:rsidR="00E01BED" w:rsidRPr="00E01BED" w:rsidRDefault="00E01BED" w:rsidP="00E01BED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before="18"/>
              <w:ind w:left="641" w:right="6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542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</w:tcPr>
          <w:p w:rsidR="00E01BED" w:rsidRPr="00E01BED" w:rsidRDefault="00E01BED" w:rsidP="00E01BE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63-64  Практическая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№18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Разрезы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простые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сложные.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before="128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450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</w:tcPr>
          <w:p w:rsidR="00E01BED" w:rsidRPr="00E01BED" w:rsidRDefault="00E01BED" w:rsidP="00E01BE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65-66  Практическая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работа№19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Сечения.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before="83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7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67-68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№20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«По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двум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видам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построить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третий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вид,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spacing w:before="133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73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  <w:tcBorders>
              <w:top w:val="nil"/>
            </w:tcBorders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выполнить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разрезы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схеме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аксонометрию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вырезом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¼»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75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69-70 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№21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«Сложный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разрез».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7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  <w:r w:rsidRPr="00E01BED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работа:</w:t>
            </w:r>
            <w:r w:rsidRPr="00E01BED">
              <w:rPr>
                <w:rFonts w:ascii="Times New Roman" w:eastAsia="Times New Roman" w:hAnsi="Times New Roman" w:cs="Times New Roman"/>
                <w:spacing w:val="11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E01BED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опорного</w:t>
            </w:r>
            <w:r w:rsidRPr="00E01BED">
              <w:rPr>
                <w:rFonts w:ascii="Times New Roman" w:eastAsia="Times New Roman" w:hAnsi="Times New Roman" w:cs="Times New Roman"/>
                <w:spacing w:val="11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конспекта</w:t>
            </w:r>
            <w:r w:rsidRPr="00E01BED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11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теме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spacing w:before="135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73"/>
        </w:trPr>
        <w:tc>
          <w:tcPr>
            <w:tcW w:w="286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9649" w:type="dxa"/>
            <w:tcBorders>
              <w:top w:val="nil"/>
            </w:tcBorders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«Сложные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разрезы»,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E01BE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76"/>
        </w:trPr>
        <w:tc>
          <w:tcPr>
            <w:tcW w:w="2862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3.2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Резьба,</w:t>
            </w:r>
          </w:p>
        </w:tc>
        <w:tc>
          <w:tcPr>
            <w:tcW w:w="9649" w:type="dxa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7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резьбовые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изделия</w:t>
            </w:r>
          </w:p>
        </w:tc>
        <w:tc>
          <w:tcPr>
            <w:tcW w:w="9649" w:type="dxa"/>
            <w:tcBorders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71 Винтовые линии и поверхности, цилиндрические и конические винтовые линии.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5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Резьба и её основные параметры. Условное изображение резьбы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6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на чертежах по ГОСТ 2.311-68. Классификация резьбы. Общие сведения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6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и характеристика стандартных резьб общего назначения. Нарезание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5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резьбы: сбеги, недорезы, проточки и фаски. Условное обозначение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6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стандартных и специальных резьб. Область применения резьбовых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6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деталей. Стандартные резьбовые крепёжные детали (болты, гайки, винты,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6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шпильки, шплинты и шайбы) – условные обозначения и изображения на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5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чертежах. Область применения, классы и группы прочности стандартных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66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49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крепёжных</w:t>
            </w:r>
            <w:r w:rsidRPr="00E01BED">
              <w:rPr>
                <w:rFonts w:ascii="Times New Roman" w:hAnsi="Times New Roman" w:cs="Times New Roman"/>
                <w:sz w:val="24"/>
              </w:rPr>
              <w:tab/>
              <w:t>деталей.</w:t>
            </w:r>
            <w:r w:rsidRPr="00E01BED">
              <w:rPr>
                <w:rFonts w:ascii="Times New Roman" w:hAnsi="Times New Roman" w:cs="Times New Roman"/>
                <w:sz w:val="24"/>
              </w:rPr>
              <w:tab/>
              <w:t>Виды</w:t>
            </w:r>
            <w:r w:rsidRPr="00E01BED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E01BED">
              <w:rPr>
                <w:rFonts w:ascii="Times New Roman" w:hAnsi="Times New Roman" w:cs="Times New Roman"/>
                <w:sz w:val="24"/>
              </w:rPr>
              <w:tab/>
              <w:t>обозначение</w:t>
            </w:r>
            <w:r w:rsidRPr="00E01BED">
              <w:rPr>
                <w:rFonts w:ascii="Times New Roman" w:hAnsi="Times New Roman" w:cs="Times New Roman"/>
                <w:sz w:val="24"/>
              </w:rPr>
              <w:tab/>
              <w:t>покрытий</w:t>
            </w:r>
            <w:r w:rsidRPr="00E01BED">
              <w:rPr>
                <w:rFonts w:ascii="Times New Roman" w:hAnsi="Times New Roman" w:cs="Times New Roman"/>
                <w:sz w:val="24"/>
              </w:rPr>
              <w:tab/>
              <w:t>для</w:t>
            </w:r>
            <w:r w:rsidRPr="00E01BED">
              <w:rPr>
                <w:rFonts w:ascii="Times New Roman" w:hAnsi="Times New Roman" w:cs="Times New Roman"/>
                <w:sz w:val="24"/>
              </w:rPr>
              <w:tab/>
              <w:t>защиты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73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9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hAnsi="Times New Roman" w:cs="Times New Roman"/>
                <w:sz w:val="24"/>
              </w:rPr>
            </w:pPr>
            <w:r w:rsidRPr="00E01BED">
              <w:rPr>
                <w:rFonts w:ascii="Times New Roman" w:hAnsi="Times New Roman" w:cs="Times New Roman"/>
                <w:sz w:val="24"/>
              </w:rPr>
              <w:t>стандартных крепёжных деталей от коррозии.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75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9" w:type="dxa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78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9" w:type="dxa"/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72. Практическая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№22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Резьба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её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параметры.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75"/>
        </w:trPr>
        <w:tc>
          <w:tcPr>
            <w:tcW w:w="2862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9" w:type="dxa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73.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№23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Стандартные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резьбовые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крепёжные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детали.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275"/>
        </w:trPr>
        <w:tc>
          <w:tcPr>
            <w:tcW w:w="2862" w:type="dxa"/>
            <w:vMerge w:val="restart"/>
          </w:tcPr>
          <w:p w:rsidR="00E01BED" w:rsidRPr="00E01BED" w:rsidRDefault="00E01BED" w:rsidP="00E01BED">
            <w:pPr>
              <w:tabs>
                <w:tab w:val="left" w:pos="870"/>
                <w:tab w:val="left" w:pos="1383"/>
                <w:tab w:val="left" w:pos="2801"/>
              </w:tabs>
              <w:spacing w:line="256" w:lineRule="exact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3.3 Разъёмные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и</w:t>
            </w:r>
          </w:p>
          <w:p w:rsidR="00E01BED" w:rsidRPr="00E01BED" w:rsidRDefault="00E01BED" w:rsidP="00E01BED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неразъёмные</w:t>
            </w:r>
            <w:r w:rsidRPr="00E01BE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соединения</w:t>
            </w:r>
          </w:p>
        </w:tc>
        <w:tc>
          <w:tcPr>
            <w:tcW w:w="9649" w:type="dxa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E01BED">
        <w:trPr>
          <w:trHeight w:val="560"/>
        </w:trPr>
        <w:tc>
          <w:tcPr>
            <w:tcW w:w="2862" w:type="dxa"/>
            <w:vMerge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649" w:type="dxa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74. Различные виды разъёмных соединений (резьбовые, шлицевые,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color w:val="30849B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olor w:val="30849B"/>
                <w:sz w:val="24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</w:tbl>
    <w:p w:rsidR="00E01BED" w:rsidRPr="00E01BED" w:rsidRDefault="00E01BED" w:rsidP="00E01BE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0631"/>
        <w:gridCol w:w="1276"/>
        <w:gridCol w:w="1277"/>
      </w:tblGrid>
      <w:tr w:rsidR="00E01BED" w:rsidRPr="00E01BED" w:rsidTr="00BB2761">
        <w:trPr>
          <w:trHeight w:val="270"/>
        </w:trPr>
        <w:tc>
          <w:tcPr>
            <w:tcW w:w="1880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31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5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шпоночные</w:t>
            </w:r>
            <w:r w:rsidRPr="00E01BED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штифтовые</w:t>
            </w:r>
            <w:r w:rsidRPr="00E01BED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соединения)</w:t>
            </w:r>
            <w:r w:rsidRPr="00E01BED">
              <w:rPr>
                <w:rFonts w:ascii="Times New Roman" w:eastAsia="Times New Roman" w:hAnsi="Times New Roman" w:cs="Times New Roman"/>
                <w:spacing w:val="7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Соединение</w:t>
            </w:r>
            <w:r w:rsidRPr="00E01BED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r w:rsidRPr="00E01BED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болтом</w:t>
            </w:r>
            <w:r w:rsidRPr="00E01BED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шпилькой:</w:t>
            </w:r>
            <w:r w:rsidRPr="00E01BED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изображение</w:t>
            </w:r>
            <w:r w:rsidRPr="00E01BED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стандартных</w:t>
            </w:r>
            <w:r w:rsidRPr="00E01BED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крепёжных</w:t>
            </w:r>
            <w:r w:rsidRPr="00E01BED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r w:rsidRPr="00E01BED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условным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2175"/>
                <w:tab w:val="left" w:pos="4357"/>
                <w:tab w:val="left" w:pos="6105"/>
                <w:tab w:val="left" w:pos="6726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соотношениям: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конструктивное,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упрощённое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условное.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tabs>
                <w:tab w:val="left" w:pos="2076"/>
                <w:tab w:val="left" w:pos="3256"/>
                <w:tab w:val="left" w:pos="3754"/>
                <w:tab w:val="left" w:pos="5335"/>
                <w:tab w:val="left" w:pos="6706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Первоначальные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сведения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оформлению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сборочных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чертежей.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Условное</w:t>
            </w:r>
            <w:r w:rsidRPr="00E01BED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изображение</w:t>
            </w:r>
            <w:r w:rsidRPr="00E01BED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обозначение</w:t>
            </w:r>
            <w:r w:rsidRPr="00E01BED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соединений</w:t>
            </w:r>
            <w:r w:rsidRPr="00E01BED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r w:rsidRPr="00E01BED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заклёпками,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пайкой</w:t>
            </w:r>
            <w:r w:rsidRPr="00E01BED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склеиванием.Условное  </w:t>
            </w:r>
            <w:r w:rsidRPr="00E01BED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изображение  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E01BE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обозначение  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швов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188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сварных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соединений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2.312-72.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6"/>
        </w:trPr>
        <w:tc>
          <w:tcPr>
            <w:tcW w:w="188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82"/>
        </w:trPr>
        <w:tc>
          <w:tcPr>
            <w:tcW w:w="188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75.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№24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«Соединение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болтом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шпилькой»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6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85"/>
        </w:trPr>
        <w:tc>
          <w:tcPr>
            <w:tcW w:w="1880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76.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№25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Шпоночные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шлицевые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соединения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before="68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7"/>
        </w:trPr>
        <w:tc>
          <w:tcPr>
            <w:tcW w:w="1880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3.4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Эскизы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деталей</w:t>
            </w: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8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рабочие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чертежи</w:t>
            </w:r>
          </w:p>
        </w:tc>
        <w:tc>
          <w:tcPr>
            <w:tcW w:w="10631" w:type="dxa"/>
            <w:vMerge w:val="restart"/>
          </w:tcPr>
          <w:p w:rsidR="00E01BED" w:rsidRPr="00E01BED" w:rsidRDefault="00E01BED" w:rsidP="00E01BED">
            <w:pPr>
              <w:spacing w:line="24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77.  Форма</w:t>
            </w:r>
            <w:r w:rsidRPr="00E01BED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детали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её</w:t>
            </w:r>
            <w:r w:rsidRPr="00E01BED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элементы;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графическая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текстовая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часть</w:t>
            </w:r>
            <w:r w:rsidRPr="00E01BE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чертежей. Требования к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рабочим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чертежам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 соответствии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ГОСТом 2.109-</w:t>
            </w:r>
          </w:p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78.</w:t>
            </w:r>
            <w:r w:rsidRPr="00E01BED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Последовательность</w:t>
            </w:r>
            <w:r w:rsidRPr="00E01BED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E01BED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эскиза</w:t>
            </w:r>
            <w:r w:rsidRPr="00E01BED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детали</w:t>
            </w:r>
            <w:r w:rsidRPr="00E01BED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01BED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натуры.</w:t>
            </w:r>
            <w:r w:rsidRPr="00E01BED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Нанесение</w:t>
            </w:r>
          </w:p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размеров</w:t>
            </w:r>
            <w:r w:rsidRPr="00E01BED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1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машиностроительных</w:t>
            </w:r>
            <w:r w:rsidRPr="00E01BED">
              <w:rPr>
                <w:rFonts w:ascii="Times New Roman" w:eastAsia="Times New Roman" w:hAnsi="Times New Roman" w:cs="Times New Roman"/>
                <w:spacing w:val="11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</w:t>
            </w:r>
            <w:r w:rsidRPr="00E01BED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11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E01BED">
              <w:rPr>
                <w:rFonts w:ascii="Times New Roman" w:eastAsia="Times New Roman" w:hAnsi="Times New Roman" w:cs="Times New Roman"/>
                <w:spacing w:val="11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2.307-68.</w:t>
            </w:r>
            <w:r w:rsidRPr="00E01BED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чертежах.</w:t>
            </w:r>
            <w:r w:rsidRPr="00E01BE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Понятие  </w:t>
            </w:r>
            <w:r w:rsidRPr="00E01BED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о  </w:t>
            </w:r>
            <w:r w:rsidRPr="00E01BED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шероховатости  </w:t>
            </w:r>
            <w:r w:rsidRPr="00E01BED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поверхностей.  </w:t>
            </w:r>
            <w:r w:rsidRPr="00E01BED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Шероховатость</w:t>
            </w:r>
          </w:p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поверхностей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её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параметры.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Обозначение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шероховатости</w:t>
            </w:r>
            <w:r w:rsidRPr="00E01BED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поверхностей</w:t>
            </w:r>
          </w:p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</w:t>
            </w:r>
            <w:r w:rsidRPr="00E01BED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2.309-73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  <w:r w:rsidRPr="00E01BED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E01BED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условное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обозначение</w:t>
            </w:r>
            <w:r w:rsidRPr="00E01BE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чертежах.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8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деталей</w:t>
            </w: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70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8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vMerge w:val="restart"/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79 Практическая</w:t>
            </w:r>
            <w:r w:rsidRPr="00E01BED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11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№26</w:t>
            </w:r>
            <w:r w:rsidRPr="00E01BED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E01BED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эскизов</w:t>
            </w:r>
            <w:r w:rsidRPr="00E01BED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r w:rsidRPr="00E01BED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1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рабочих чертежей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деталей.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spacing w:before="136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vMerge w:val="restart"/>
          </w:tcPr>
          <w:p w:rsidR="00E01BED" w:rsidRPr="00E01BED" w:rsidRDefault="00E01BED" w:rsidP="00E01BED">
            <w:pPr>
              <w:tabs>
                <w:tab w:val="left" w:pos="2601"/>
              </w:tabs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80 Практическая  </w:t>
            </w:r>
            <w:r w:rsidRPr="00E01BED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№27</w:t>
            </w:r>
            <w:r w:rsidRPr="00E01BED">
              <w:rPr>
                <w:rFonts w:ascii="Times New Roman" w:eastAsia="Times New Roman" w:hAnsi="Times New Roman" w:cs="Times New Roman"/>
                <w:spacing w:val="7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Нанесение  </w:t>
            </w:r>
            <w:r w:rsidRPr="00E01BED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шероховатости  </w:t>
            </w:r>
            <w:r w:rsidRPr="00E01BED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поверхностей деталей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spacing w:before="135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7"/>
        </w:trPr>
        <w:tc>
          <w:tcPr>
            <w:tcW w:w="1880" w:type="dxa"/>
            <w:vMerge w:val="restart"/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3.5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Зубчатые</w:t>
            </w:r>
          </w:p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передачи</w:t>
            </w:r>
          </w:p>
        </w:tc>
        <w:tc>
          <w:tcPr>
            <w:tcW w:w="10631" w:type="dxa"/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8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1880" w:type="dxa"/>
            <w:vMerge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</w:tcPr>
          <w:p w:rsidR="00E01BED" w:rsidRPr="00E01BED" w:rsidRDefault="00E01BED" w:rsidP="00E01BED">
            <w:pPr>
              <w:tabs>
                <w:tab w:val="left" w:pos="1395"/>
                <w:tab w:val="left" w:pos="2172"/>
                <w:tab w:val="left" w:pos="3376"/>
                <w:tab w:val="left" w:pos="4436"/>
                <w:tab w:val="left" w:pos="6499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81  Основные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виды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зубчатых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передач (цилиндрическая, коническая,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01BE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</w:tbl>
    <w:p w:rsidR="00E01BED" w:rsidRPr="00E01BED" w:rsidRDefault="00E01BED" w:rsidP="00E01BE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597"/>
        <w:gridCol w:w="477"/>
        <w:gridCol w:w="25"/>
        <w:gridCol w:w="10611"/>
        <w:gridCol w:w="1276"/>
        <w:gridCol w:w="1284"/>
      </w:tblGrid>
      <w:tr w:rsidR="00E01BED" w:rsidRPr="00E01BED" w:rsidTr="00BB2761">
        <w:trPr>
          <w:trHeight w:val="1655"/>
        </w:trPr>
        <w:tc>
          <w:tcPr>
            <w:tcW w:w="1880" w:type="dxa"/>
            <w:gridSpan w:val="3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31" w:type="dxa"/>
            <w:gridSpan w:val="2"/>
          </w:tcPr>
          <w:p w:rsidR="00E01BED" w:rsidRPr="00E01BED" w:rsidRDefault="00E01BED" w:rsidP="00E01BED">
            <w:pPr>
              <w:spacing w:line="25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червячная</w:t>
            </w:r>
            <w:r w:rsidRPr="00E01BED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др.).</w:t>
            </w:r>
            <w:r w:rsidRPr="00E01BED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Pr="00E01BED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изготовления</w:t>
            </w:r>
            <w:r w:rsidRPr="00E01BED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зубчатых</w:t>
            </w:r>
            <w:r w:rsidRPr="00E01BED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колёс.</w:t>
            </w:r>
            <w:r w:rsidRPr="00E01BED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</w:p>
          <w:p w:rsidR="00E01BED" w:rsidRPr="00E01BED" w:rsidRDefault="00E01BED" w:rsidP="00E01BED">
            <w:pPr>
              <w:tabs>
                <w:tab w:val="left" w:pos="1645"/>
                <w:tab w:val="left" w:pos="3387"/>
                <w:tab w:val="left" w:pos="4826"/>
                <w:tab w:val="left" w:pos="5997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параметры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прямозубого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зубчатого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колеса.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Конструктивные</w:t>
            </w:r>
          </w:p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разновидности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зубчатых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колёс.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Условное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изображение зубчатых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колёс на</w:t>
            </w:r>
          </w:p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чертежах.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Рабочий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чертёж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прямозубого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зубчатого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колеса.</w:t>
            </w:r>
          </w:p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Условное</w:t>
            </w:r>
            <w:r w:rsidRPr="00E01BED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изображение</w:t>
            </w:r>
            <w:r w:rsidRPr="00E01BED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конической,</w:t>
            </w:r>
            <w:r w:rsidRPr="00E01BED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цепной,</w:t>
            </w:r>
            <w:r w:rsidRPr="00E01BED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реечной,</w:t>
            </w:r>
            <w:r w:rsidRPr="00E01BED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червячной</w:t>
            </w:r>
            <w:r w:rsidRPr="00E01BED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передач</w:t>
            </w:r>
          </w:p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храпового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механизма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4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1880" w:type="dxa"/>
            <w:gridSpan w:val="3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  <w:gridSpan w:val="2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7"/>
        </w:trPr>
        <w:tc>
          <w:tcPr>
            <w:tcW w:w="1880" w:type="dxa"/>
            <w:gridSpan w:val="3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31" w:type="dxa"/>
            <w:gridSpan w:val="2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82-83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работа№29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чертежа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«Колесо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зубчатое»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1880" w:type="dxa"/>
            <w:gridSpan w:val="3"/>
            <w:tcBorders>
              <w:bottom w:val="nil"/>
            </w:tcBorders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3.6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Чтение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10631" w:type="dxa"/>
            <w:gridSpan w:val="2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деталирование</w:t>
            </w:r>
          </w:p>
        </w:tc>
        <w:tc>
          <w:tcPr>
            <w:tcW w:w="10631" w:type="dxa"/>
            <w:gridSpan w:val="2"/>
            <w:vMerge w:val="restart"/>
          </w:tcPr>
          <w:p w:rsidR="00E01BED" w:rsidRPr="00E01BED" w:rsidRDefault="00E01BED" w:rsidP="00E01BED">
            <w:pPr>
              <w:spacing w:line="24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84  Назначение</w:t>
            </w:r>
            <w:r w:rsidRPr="00E01BED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данной</w:t>
            </w:r>
            <w:r w:rsidRPr="00E01BED">
              <w:rPr>
                <w:rFonts w:ascii="Times New Roman" w:eastAsia="Times New Roman" w:hAnsi="Times New Roman" w:cs="Times New Roman"/>
                <w:spacing w:val="8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сборочной</w:t>
            </w:r>
            <w:r w:rsidRPr="00E01BED">
              <w:rPr>
                <w:rFonts w:ascii="Times New Roman" w:eastAsia="Times New Roman" w:hAnsi="Times New Roman" w:cs="Times New Roman"/>
                <w:spacing w:val="8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единицы.</w:t>
            </w:r>
            <w:r w:rsidRPr="00E01BED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сборочной</w:t>
            </w:r>
            <w:r w:rsidRPr="00E01BED">
              <w:rPr>
                <w:rFonts w:ascii="Times New Roman" w:eastAsia="Times New Roman" w:hAnsi="Times New Roman" w:cs="Times New Roman"/>
                <w:spacing w:val="8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единицы. Количество</w:t>
            </w:r>
            <w:r w:rsidRPr="00E01BED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деталей,</w:t>
            </w:r>
            <w:r w:rsidRPr="00E01BED">
              <w:rPr>
                <w:rFonts w:ascii="Times New Roman" w:eastAsia="Times New Roman" w:hAnsi="Times New Roman" w:cs="Times New Roman"/>
                <w:spacing w:val="11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входящих</w:t>
            </w:r>
            <w:r w:rsidRPr="00E01BED">
              <w:rPr>
                <w:rFonts w:ascii="Times New Roman" w:eastAsia="Times New Roman" w:hAnsi="Times New Roman" w:cs="Times New Roman"/>
                <w:spacing w:val="11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01BED">
              <w:rPr>
                <w:rFonts w:ascii="Times New Roman" w:eastAsia="Times New Roman" w:hAnsi="Times New Roman" w:cs="Times New Roman"/>
                <w:spacing w:val="11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сборочную</w:t>
            </w:r>
            <w:r w:rsidRPr="00E01BED">
              <w:rPr>
                <w:rFonts w:ascii="Times New Roman" w:eastAsia="Times New Roman" w:hAnsi="Times New Roman" w:cs="Times New Roman"/>
                <w:spacing w:val="11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единицу.</w:t>
            </w:r>
            <w:r w:rsidRPr="00E01BED">
              <w:rPr>
                <w:rFonts w:ascii="Times New Roman" w:eastAsia="Times New Roman" w:hAnsi="Times New Roman" w:cs="Times New Roman"/>
                <w:spacing w:val="11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Габаритные, установочные</w:t>
            </w:r>
            <w:r w:rsidRPr="00E01BED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присоединительные</w:t>
            </w:r>
            <w:r w:rsidRPr="00E01BED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размеры.</w:t>
            </w:r>
            <w:r w:rsidRPr="00E01BE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Упрощения,</w:t>
            </w:r>
            <w:r w:rsidRPr="00E01BED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применяемые на</w:t>
            </w:r>
            <w:r w:rsidRPr="00E01BED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сборочном</w:t>
            </w:r>
            <w:r w:rsidRPr="00E01BED">
              <w:rPr>
                <w:rFonts w:ascii="Times New Roman" w:eastAsia="Times New Roman" w:hAnsi="Times New Roman" w:cs="Times New Roman"/>
                <w:spacing w:val="10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чертеже.</w:t>
            </w:r>
            <w:r w:rsidRPr="00E01BED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E01BED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E01BED">
              <w:rPr>
                <w:rFonts w:ascii="Times New Roman" w:eastAsia="Times New Roman" w:hAnsi="Times New Roman" w:cs="Times New Roman"/>
                <w:spacing w:val="9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изображении</w:t>
            </w:r>
            <w:r w:rsidRPr="00E01BED">
              <w:rPr>
                <w:rFonts w:ascii="Times New Roman" w:eastAsia="Times New Roman" w:hAnsi="Times New Roman" w:cs="Times New Roman"/>
                <w:spacing w:val="10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сопрягаемых деталей.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Деталирование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сборочного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чертежа (выполнение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рабочих чертежей</w:t>
            </w:r>
            <w:r w:rsidRPr="00E01BED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отдельных  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деталей  </w:t>
            </w:r>
            <w:r w:rsidRPr="00E01BED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E01BED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определение  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их  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размеров).  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Увязка сопрягаемых</w:t>
            </w:r>
            <w:r w:rsidRPr="00E01BED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размеров</w:t>
            </w:r>
            <w:r w:rsidRPr="00E01BED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детали,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заполнение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основной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надписи. Упрощения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условности,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применяемые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сборочном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чертеже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8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сборочных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чертежей</w:t>
            </w:r>
          </w:p>
        </w:tc>
        <w:tc>
          <w:tcPr>
            <w:tcW w:w="10631" w:type="dxa"/>
            <w:gridSpan w:val="2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gridSpan w:val="2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gridSpan w:val="2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gridSpan w:val="2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gridSpan w:val="2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631" w:type="dxa"/>
            <w:gridSpan w:val="2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70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gridSpan w:val="2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gridSpan w:val="2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8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31" w:type="dxa"/>
            <w:gridSpan w:val="2"/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85-86 Практическая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№30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деталирование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сборочных чертежей. Нанесение номеров позиций,</w:t>
            </w:r>
            <w:r w:rsidRPr="00E01BED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сборка и разборка чертежей.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551"/>
        </w:trPr>
        <w:tc>
          <w:tcPr>
            <w:tcW w:w="12511" w:type="dxa"/>
            <w:gridSpan w:val="5"/>
          </w:tcPr>
          <w:p w:rsidR="00E01BED" w:rsidRPr="00E01BED" w:rsidRDefault="00E01BED" w:rsidP="00E01BED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E01BE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Схемы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их выполнение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before="136"/>
              <w:ind w:left="638" w:right="6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8"/>
        </w:trPr>
        <w:tc>
          <w:tcPr>
            <w:tcW w:w="806" w:type="dxa"/>
            <w:tcBorders>
              <w:right w:val="nil"/>
            </w:tcBorders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97" w:type="dxa"/>
            <w:tcBorders>
              <w:left w:val="nil"/>
              <w:right w:val="nil"/>
            </w:tcBorders>
          </w:tcPr>
          <w:p w:rsidR="00E01BED" w:rsidRPr="00E01BED" w:rsidRDefault="00E01BED" w:rsidP="00E01BED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77" w:type="dxa"/>
            <w:tcBorders>
              <w:left w:val="nil"/>
              <w:right w:val="nil"/>
            </w:tcBorders>
          </w:tcPr>
          <w:p w:rsidR="00E01BED" w:rsidRPr="00E01BED" w:rsidRDefault="00E01BED" w:rsidP="00E01BED">
            <w:pPr>
              <w:spacing w:line="258" w:lineRule="exact"/>
              <w:ind w:left="-9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E01BED" w:rsidRPr="00E01BED" w:rsidRDefault="00E01BED" w:rsidP="00E01BED">
            <w:pPr>
              <w:spacing w:line="258" w:lineRule="exact"/>
              <w:ind w:left="15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10611" w:type="dxa"/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 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8" w:lineRule="exact"/>
              <w:ind w:left="575" w:right="5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olor w:val="30849B"/>
                <w:sz w:val="24"/>
              </w:rPr>
              <w:t>1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</w:tbl>
    <w:p w:rsidR="00E01BED" w:rsidRPr="00E01BED" w:rsidRDefault="00E01BED" w:rsidP="00E01BED">
      <w:pPr>
        <w:spacing w:after="20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  <w:sectPr w:rsidR="00E01BED" w:rsidRPr="00E01BE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E01BED" w:rsidRPr="00E01BED" w:rsidRDefault="00E01BED" w:rsidP="00E01BE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1507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3200"/>
        <w:gridCol w:w="873"/>
        <w:gridCol w:w="746"/>
        <w:gridCol w:w="1566"/>
        <w:gridCol w:w="1235"/>
        <w:gridCol w:w="406"/>
        <w:gridCol w:w="763"/>
        <w:gridCol w:w="1984"/>
        <w:gridCol w:w="1276"/>
        <w:gridCol w:w="1425"/>
      </w:tblGrid>
      <w:tr w:rsidR="00E01BED" w:rsidRPr="00E01BED" w:rsidTr="00BB2761">
        <w:trPr>
          <w:trHeight w:val="272"/>
        </w:trPr>
        <w:tc>
          <w:tcPr>
            <w:tcW w:w="1596" w:type="dxa"/>
            <w:tcBorders>
              <w:bottom w:val="nil"/>
            </w:tcBorders>
          </w:tcPr>
          <w:p w:rsidR="00E01BED" w:rsidRPr="00E01BED" w:rsidRDefault="00E01BED" w:rsidP="00E01BED">
            <w:pPr>
              <w:tabs>
                <w:tab w:val="left" w:pos="179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4.1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Чертежи схемы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специальности</w:t>
            </w:r>
          </w:p>
        </w:tc>
        <w:tc>
          <w:tcPr>
            <w:tcW w:w="10773" w:type="dxa"/>
            <w:gridSpan w:val="8"/>
            <w:vMerge w:val="restart"/>
          </w:tcPr>
          <w:p w:rsidR="00E01BED" w:rsidRPr="00E01BED" w:rsidRDefault="00E01BED" w:rsidP="00E01BED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87. Общие</w:t>
            </w:r>
            <w:r w:rsidRPr="00E01BED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E01BED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01BED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схемах.</w:t>
            </w:r>
            <w:r w:rsidRPr="00E01BED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Разновидности</w:t>
            </w:r>
            <w:r w:rsidRPr="00E01BED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схем.</w:t>
            </w:r>
            <w:r w:rsidRPr="00E01BED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E01BED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</w:p>
          <w:p w:rsidR="00E01BED" w:rsidRPr="00E01BED" w:rsidRDefault="00E01BED" w:rsidP="00E01BED">
            <w:pPr>
              <w:spacing w:line="24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принципиальных</w:t>
            </w:r>
            <w:r w:rsidRPr="00E01BED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кинематических,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гидравлических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электрических</w:t>
            </w:r>
            <w:r w:rsidRPr="00E01BED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схем</w:t>
            </w:r>
          </w:p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специальности.</w:t>
            </w:r>
            <w:r w:rsidRPr="00E01BED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Условные</w:t>
            </w:r>
            <w:r w:rsidRPr="00E01BED">
              <w:rPr>
                <w:rFonts w:ascii="Times New Roman" w:eastAsia="Times New Roman" w:hAnsi="Times New Roman" w:cs="Times New Roman"/>
                <w:spacing w:val="10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графические</w:t>
            </w:r>
            <w:r w:rsidRPr="00E01BED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обозначения</w:t>
            </w:r>
            <w:r w:rsidRPr="00E01BED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</w:p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машин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механизмов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2.770-68.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5" w:type="dxa"/>
            <w:vMerge w:val="restart"/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BED" w:rsidRPr="00E01BED" w:rsidTr="00BB2761">
        <w:trPr>
          <w:trHeight w:val="263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773" w:type="dxa"/>
            <w:gridSpan w:val="8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773" w:type="dxa"/>
            <w:gridSpan w:val="8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70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773" w:type="dxa"/>
            <w:gridSpan w:val="8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773" w:type="dxa"/>
            <w:gridSpan w:val="8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773" w:type="dxa"/>
            <w:gridSpan w:val="8"/>
            <w:tcBorders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88-89 Практическая работа №33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Выполнение чертежей и схем по</w:t>
            </w: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spacing w:before="1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0" w:type="dxa"/>
            <w:tcBorders>
              <w:top w:val="nil"/>
              <w:right w:val="nil"/>
            </w:tcBorders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специальности.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right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1596" w:type="dxa"/>
            <w:tcBorders>
              <w:bottom w:val="nil"/>
            </w:tcBorders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01BE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4.2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0773" w:type="dxa"/>
            <w:gridSpan w:val="8"/>
          </w:tcPr>
          <w:p w:rsidR="00E01BED" w:rsidRPr="00E01BED" w:rsidRDefault="00E01BED" w:rsidP="00E01BE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7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графическом</w:t>
            </w:r>
            <w:r w:rsidRPr="00E01BE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редакторе</w:t>
            </w:r>
          </w:p>
        </w:tc>
        <w:tc>
          <w:tcPr>
            <w:tcW w:w="10773" w:type="dxa"/>
            <w:gridSpan w:val="8"/>
            <w:vMerge w:val="restart"/>
          </w:tcPr>
          <w:p w:rsidR="00E01BED" w:rsidRPr="00E01BED" w:rsidRDefault="00E01BED" w:rsidP="00E01B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90 Графические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формы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представления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информации. Математические модели</w:t>
            </w:r>
            <w:r w:rsidRPr="00E01BED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описания</w:t>
            </w:r>
            <w:r w:rsidRPr="00E01BED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пространственных</w:t>
            </w:r>
            <w:r w:rsidRPr="00E01BED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геометрических</w:t>
            </w:r>
            <w:r w:rsidRPr="00E01BED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моделей.</w:t>
            </w:r>
            <w:r w:rsidRPr="00E01BED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Пакеты программного</w:t>
            </w:r>
            <w:r w:rsidRPr="00E01BED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обеспечения.</w:t>
            </w:r>
            <w:r w:rsidRPr="00E01BED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Последовательность,</w:t>
            </w:r>
            <w:r w:rsidRPr="00E01BED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E01BED">
              <w:rPr>
                <w:rFonts w:ascii="Times New Roman" w:eastAsia="Times New Roman" w:hAnsi="Times New Roman" w:cs="Times New Roman"/>
                <w:spacing w:val="105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E01BED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на компьютере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графическом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редакторе.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Работа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 xml:space="preserve"> с инструментами рисования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редактирования.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слоями.</w:t>
            </w:r>
          </w:p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 w:val="restart"/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773" w:type="dxa"/>
            <w:gridSpan w:val="8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5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773" w:type="dxa"/>
            <w:gridSpan w:val="8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66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773" w:type="dxa"/>
            <w:gridSpan w:val="8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70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773" w:type="dxa"/>
            <w:gridSpan w:val="8"/>
            <w:vMerge/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8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773" w:type="dxa"/>
            <w:gridSpan w:val="8"/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01BE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8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773" w:type="dxa"/>
            <w:gridSpan w:val="8"/>
          </w:tcPr>
          <w:p w:rsidR="00E01BED" w:rsidRPr="00E01BED" w:rsidRDefault="00E01BED" w:rsidP="00E01BE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91-92  Практическая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работа№34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  <w:r w:rsidRPr="00E01BE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 xml:space="preserve"> Порядок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и последовательность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ab/>
              <w:t>работ в графическом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</w:rPr>
              <w:t>редакторе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3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773" w:type="dxa"/>
            <w:gridSpan w:val="8"/>
            <w:vMerge w:val="restart"/>
            <w:tcBorders>
              <w:top w:val="nil"/>
            </w:tcBorders>
          </w:tcPr>
          <w:p w:rsidR="00E01BED" w:rsidRPr="00E01BED" w:rsidRDefault="00E01BED" w:rsidP="00E01BE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</w:rPr>
              <w:t>93-94 Дифференцированный зачет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E01BED" w:rsidRPr="00E01BED" w:rsidRDefault="00E01BED" w:rsidP="00E01B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90"/>
        </w:trPr>
        <w:tc>
          <w:tcPr>
            <w:tcW w:w="1596" w:type="dxa"/>
            <w:tcBorders>
              <w:top w:val="nil"/>
              <w:bottom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773" w:type="dxa"/>
            <w:gridSpan w:val="8"/>
            <w:vMerge/>
            <w:tcBorders>
              <w:bottom w:val="nil"/>
            </w:tcBorders>
          </w:tcPr>
          <w:p w:rsidR="00E01BED" w:rsidRPr="00E01BED" w:rsidRDefault="00E01BED" w:rsidP="00E01B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E01BED" w:rsidRPr="00E01BED" w:rsidRDefault="00E01BED" w:rsidP="00E01BED">
            <w:pPr>
              <w:spacing w:before="1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70"/>
        </w:trPr>
        <w:tc>
          <w:tcPr>
            <w:tcW w:w="1596" w:type="dxa"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773" w:type="dxa"/>
            <w:gridSpan w:val="8"/>
            <w:tcBorders>
              <w:top w:val="nil"/>
            </w:tcBorders>
          </w:tcPr>
          <w:p w:rsidR="00E01BED" w:rsidRPr="00E01BED" w:rsidRDefault="00E01BED" w:rsidP="00E01BE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01BED" w:rsidRPr="00E01BED" w:rsidTr="00BB2761">
        <w:trPr>
          <w:trHeight w:val="275"/>
        </w:trPr>
        <w:tc>
          <w:tcPr>
            <w:tcW w:w="12369" w:type="dxa"/>
            <w:gridSpan w:val="9"/>
          </w:tcPr>
          <w:p w:rsidR="00E01BED" w:rsidRPr="00E01BED" w:rsidRDefault="00E01BED" w:rsidP="00E01BED">
            <w:pPr>
              <w:spacing w:line="256" w:lineRule="exact"/>
              <w:ind w:right="10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276" w:type="dxa"/>
          </w:tcPr>
          <w:p w:rsidR="00E01BED" w:rsidRPr="00E01BED" w:rsidRDefault="00E01BED" w:rsidP="00E01BED">
            <w:pPr>
              <w:spacing w:line="256" w:lineRule="exact"/>
              <w:ind w:left="204" w:right="36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color w:val="00AF50"/>
                <w:sz w:val="24"/>
              </w:rPr>
              <w:t>94+6ср.= 100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E01BED" w:rsidRPr="00E01BED" w:rsidRDefault="00E01BED" w:rsidP="00E01BED">
            <w:pPr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</w:tbl>
    <w:p w:rsidR="00E01BED" w:rsidRPr="00E01BED" w:rsidRDefault="00E01BED" w:rsidP="00E01BE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1BED" w:rsidRPr="00E01BED" w:rsidRDefault="00E01BED" w:rsidP="00E01BE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E01BED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E01BED" w:rsidRPr="00E01BED" w:rsidRDefault="00E01BED" w:rsidP="00E01B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E01BED" w:rsidRPr="00E01BED" w:rsidRDefault="00E01BED" w:rsidP="00E01B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E01BED" w:rsidRPr="00E01BED" w:rsidRDefault="00E01BED" w:rsidP="00E01B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01BED" w:rsidRPr="00E01BED" w:rsidSect="00363A4E">
          <w:foot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01BED" w:rsidRPr="00E01BED" w:rsidRDefault="00E01BED" w:rsidP="00E01B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01BED">
        <w:rPr>
          <w:rFonts w:ascii="Times New Roman" w:eastAsia="Calibri" w:hAnsi="Times New Roman" w:cs="Times New Roman"/>
          <w:sz w:val="26"/>
          <w:szCs w:val="26"/>
        </w:rPr>
        <w:t>Для реализации учебной дисциплины имеется в наличии учебный кабинет «Материаловедение».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01BED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</w:rPr>
        <w:t>- комплект учебно-наглядных пособий (объемные модели металлической кристаллической решетки; образцы металлов;</w:t>
      </w:r>
      <w:r w:rsidRPr="00E01B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образцы неметаллических материалов; прибор для испытаний механических свойств)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E01BED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E01BED" w:rsidRPr="00E01BED" w:rsidRDefault="00E01BED" w:rsidP="00E01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</w:rPr>
        <w:t>- интерактивная доска.</w:t>
      </w:r>
    </w:p>
    <w:p w:rsidR="00E01BED" w:rsidRPr="00E01BED" w:rsidRDefault="00E01BED" w:rsidP="00E01BED">
      <w:pPr>
        <w:spacing w:after="0" w:line="276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E01BED" w:rsidRPr="00E01BED" w:rsidRDefault="00E01BED" w:rsidP="00E01B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E01BED" w:rsidRPr="00E01BED" w:rsidRDefault="00E01BED" w:rsidP="00E01B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E01BED" w:rsidRPr="00E01BED" w:rsidRDefault="00E01BED" w:rsidP="00E01B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E01BED" w:rsidRPr="00E01BED" w:rsidRDefault="00E01BED" w:rsidP="00E01B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E01BED" w:rsidRPr="00E01BED" w:rsidRDefault="00E01BED" w:rsidP="00E01BED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E01BED" w:rsidRPr="00E01BED" w:rsidRDefault="00E01BED" w:rsidP="00E01B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E01BED" w:rsidRPr="00E01BED" w:rsidRDefault="00E01BED" w:rsidP="00E01B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01BED" w:rsidRPr="00E01BED" w:rsidRDefault="00E01BED" w:rsidP="00E01BED">
      <w:pPr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Инженерная графика : учебник / Г.В. Буланже, В.А. Гончарова, И.А. Гущин, Т.С. Молокова. — Москва : ИНФРА-М, 2022. — 381 с. — (Среднее профессиональное образование). - ISBN 978-5-16-014817-5. - Текст : электронный. - URL: https://znanium.com/catalog/product/1794454  – Режим доступа: по подписке.</w:t>
      </w:r>
    </w:p>
    <w:p w:rsidR="00E01BED" w:rsidRPr="00E01BED" w:rsidRDefault="00E01BED" w:rsidP="00E01BED">
      <w:pPr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Стандарты ЕСКД.</w:t>
      </w:r>
    </w:p>
    <w:p w:rsidR="00E01BED" w:rsidRPr="00E01BED" w:rsidRDefault="00E01BED" w:rsidP="00E01BED">
      <w:pPr>
        <w:widowControl w:val="0"/>
        <w:tabs>
          <w:tab w:val="left" w:pos="709"/>
          <w:tab w:val="left" w:pos="2497"/>
        </w:tabs>
        <w:autoSpaceDE w:val="0"/>
        <w:autoSpaceDN w:val="0"/>
        <w:spacing w:before="3" w:after="0" w:line="320" w:lineRule="exact"/>
        <w:ind w:right="-2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b/>
          <w:bCs/>
          <w:sz w:val="26"/>
          <w:szCs w:val="26"/>
        </w:rPr>
        <w:t>Электронные</w:t>
      </w:r>
      <w:r w:rsidRPr="00E01BE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b/>
          <w:bCs/>
          <w:sz w:val="26"/>
          <w:szCs w:val="26"/>
        </w:rPr>
        <w:t>издания(электронные</w:t>
      </w:r>
      <w:r w:rsidRPr="00E01BE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b/>
          <w:bCs/>
          <w:sz w:val="26"/>
          <w:szCs w:val="26"/>
        </w:rPr>
        <w:t>ресурсы)</w:t>
      </w:r>
    </w:p>
    <w:p w:rsidR="00E01BED" w:rsidRPr="00E01BED" w:rsidRDefault="00E01BED" w:rsidP="00E01BED">
      <w:pPr>
        <w:widowControl w:val="0"/>
        <w:numPr>
          <w:ilvl w:val="3"/>
          <w:numId w:val="5"/>
        </w:numPr>
        <w:tabs>
          <w:tab w:val="left" w:pos="709"/>
          <w:tab w:val="left" w:pos="1391"/>
        </w:tabs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Техническое черчение : учебник / Чумаченко Г.В. — Москва :</w:t>
      </w:r>
      <w:r w:rsidRPr="00E01BED">
        <w:rPr>
          <w:rFonts w:ascii="Times New Roman" w:eastAsia="Times New Roman" w:hAnsi="Times New Roman" w:cs="Times New Roman"/>
          <w:color w:val="333333"/>
          <w:spacing w:val="-67"/>
          <w:sz w:val="26"/>
          <w:szCs w:val="26"/>
          <w:lang w:eastAsia="ru-RU"/>
        </w:rPr>
        <w:t xml:space="preserve"> </w:t>
      </w:r>
      <w:r w:rsidRPr="00E01BE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КноРус, 2017. — 292 с. — (СПО). — ISBN 978-5-406-02341-9. — URL:</w:t>
      </w:r>
      <w:r w:rsidRPr="00E01BED">
        <w:rPr>
          <w:rFonts w:ascii="Times New Roman" w:eastAsia="Times New Roman" w:hAnsi="Times New Roman" w:cs="Times New Roman"/>
          <w:color w:val="333333"/>
          <w:spacing w:val="-67"/>
          <w:sz w:val="26"/>
          <w:szCs w:val="26"/>
          <w:lang w:eastAsia="ru-RU"/>
        </w:rPr>
        <w:t xml:space="preserve"> </w:t>
      </w:r>
      <w:r w:rsidRPr="00E01BE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https://book.ru/book/927700 </w:t>
      </w:r>
      <w:bookmarkStart w:id="0" w:name="_GoBack"/>
      <w:bookmarkEnd w:id="0"/>
      <w:r w:rsidRPr="00E01BE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URL:</w:t>
      </w:r>
      <w:r w:rsidRPr="00E01BED">
        <w:rPr>
          <w:rFonts w:ascii="Times New Roman" w:eastAsia="Times New Roman" w:hAnsi="Times New Roman" w:cs="Times New Roman"/>
          <w:color w:val="0000FF"/>
          <w:spacing w:val="1"/>
          <w:sz w:val="26"/>
          <w:szCs w:val="26"/>
          <w:lang w:eastAsia="ru-RU"/>
        </w:rPr>
        <w:t xml:space="preserve"> </w:t>
      </w:r>
      <w:hyperlink r:id="rId10">
        <w:r w:rsidRPr="00E01BE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https://www.book.ru/book/927700</w:t>
        </w:r>
      </w:hyperlink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>; 2.</w:t>
      </w:r>
    </w:p>
    <w:p w:rsidR="00E01BED" w:rsidRPr="00E01BED" w:rsidRDefault="00E01BED" w:rsidP="00E01BED">
      <w:pPr>
        <w:widowControl w:val="0"/>
        <w:numPr>
          <w:ilvl w:val="2"/>
          <w:numId w:val="6"/>
        </w:numPr>
        <w:tabs>
          <w:tab w:val="left" w:pos="709"/>
          <w:tab w:val="left" w:pos="3926"/>
        </w:tabs>
        <w:autoSpaceDE w:val="0"/>
        <w:autoSpaceDN w:val="0"/>
        <w:spacing w:before="4" w:after="0" w:line="319" w:lineRule="exact"/>
        <w:ind w:right="-2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Дополнительные</w:t>
      </w:r>
      <w:r w:rsidRPr="00E01BE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b/>
          <w:bCs/>
          <w:sz w:val="26"/>
          <w:szCs w:val="26"/>
        </w:rPr>
        <w:t>источники:</w:t>
      </w:r>
    </w:p>
    <w:p w:rsidR="00E01BED" w:rsidRPr="00E01BED" w:rsidRDefault="00E01BED" w:rsidP="00E01BE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BED">
        <w:rPr>
          <w:rFonts w:ascii="Times New Roman" w:eastAsia="Times New Roman" w:hAnsi="Times New Roman" w:cs="Times New Roman"/>
          <w:sz w:val="26"/>
          <w:szCs w:val="26"/>
        </w:rPr>
        <w:t>1. Вышнепольский И.С., Вышнеепольский В.И. Черчение: Учебик. – 3-</w:t>
      </w:r>
      <w:r w:rsidRPr="00E01BE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е изд.; испр. – М.: ИНФРА-М, 2016-400с. – (Среднее профессиональное</w:t>
      </w:r>
      <w:r w:rsidRPr="00E01BE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01BED">
        <w:rPr>
          <w:rFonts w:ascii="Times New Roman" w:eastAsia="Times New Roman" w:hAnsi="Times New Roman" w:cs="Times New Roman"/>
          <w:sz w:val="26"/>
          <w:szCs w:val="26"/>
        </w:rPr>
        <w:t>образование).</w:t>
      </w:r>
    </w:p>
    <w:p w:rsidR="00E01BED" w:rsidRPr="00E01BED" w:rsidRDefault="00E01BED" w:rsidP="00E01BED">
      <w:pPr>
        <w:tabs>
          <w:tab w:val="left" w:pos="709"/>
        </w:tabs>
        <w:spacing w:after="0" w:line="276" w:lineRule="auto"/>
        <w:ind w:right="-2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01BED" w:rsidRPr="00E01BED" w:rsidRDefault="00E01BED" w:rsidP="00E01BED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</w:p>
    <w:p w:rsidR="00E01BED" w:rsidRPr="00E01BED" w:rsidRDefault="00E01BED" w:rsidP="00E01BED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01BED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E01BE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E01BED" w:rsidRPr="00E01BED" w:rsidRDefault="00E01BED" w:rsidP="00E01BED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01BED">
        <w:rPr>
          <w:rFonts w:ascii="Times New Roman" w:eastAsia="Calibri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E01BED" w:rsidRPr="00E01BED" w:rsidRDefault="00E01BED" w:rsidP="00E01BED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01BED">
        <w:rPr>
          <w:rFonts w:ascii="Times New Roman" w:eastAsia="Calibri" w:hAnsi="Times New Roman" w:cs="Times New Roman"/>
          <w:i/>
          <w:sz w:val="26"/>
          <w:szCs w:val="26"/>
        </w:rPr>
        <w:t xml:space="preserve">2. Zoom (режим доступа: </w:t>
      </w:r>
      <w:hyperlink r:id="rId11" w:history="1">
        <w:r w:rsidRPr="00E01BED">
          <w:rPr>
            <w:rFonts w:ascii="Times New Roman" w:eastAsia="Calibri" w:hAnsi="Times New Roman" w:cs="Times New Roman"/>
            <w:i/>
            <w:color w:val="0563C1"/>
            <w:sz w:val="26"/>
            <w:szCs w:val="26"/>
            <w:u w:val="single"/>
          </w:rPr>
          <w:t>https://zoom.us/</w:t>
        </w:r>
      </w:hyperlink>
      <w:r w:rsidRPr="00E01BED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E01BED" w:rsidRPr="00E01BED" w:rsidRDefault="00E01BED" w:rsidP="00E01BED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01BED">
        <w:rPr>
          <w:rFonts w:ascii="Times New Roman" w:eastAsia="Calibri" w:hAnsi="Times New Roman" w:cs="Times New Roman"/>
          <w:i/>
          <w:sz w:val="26"/>
          <w:szCs w:val="26"/>
        </w:rPr>
        <w:t xml:space="preserve">3. https://disk.yandex.ru/ </w:t>
      </w:r>
    </w:p>
    <w:p w:rsidR="00E01BED" w:rsidRPr="00E01BED" w:rsidRDefault="00E01BED" w:rsidP="00E01BED">
      <w:pPr>
        <w:spacing w:after="0" w:line="276" w:lineRule="auto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E01BED" w:rsidRPr="00E01BED" w:rsidRDefault="00E01BED" w:rsidP="00E01BED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BED" w:rsidRPr="00E01BED" w:rsidRDefault="00E01BED" w:rsidP="00E01BED">
      <w:pPr>
        <w:keepNext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Контроль и оценка результатов освоения </w:t>
      </w:r>
    </w:p>
    <w:p w:rsidR="00E01BED" w:rsidRPr="00E01BED" w:rsidRDefault="00E01BED" w:rsidP="00E01B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Дисциплины</w:t>
      </w:r>
    </w:p>
    <w:p w:rsidR="00E01BED" w:rsidRPr="00E01BED" w:rsidRDefault="00E01BED" w:rsidP="00E01B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right="-14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1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E01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6"/>
        <w:gridCol w:w="4500"/>
      </w:tblGrid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01BED" w:rsidRPr="00E01BED" w:rsidTr="00BB2761">
        <w:trPr>
          <w:trHeight w:val="35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trHeight w:val="4602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widowControl w:val="0"/>
              <w:autoSpaceDE w:val="0"/>
              <w:autoSpaceDN w:val="0"/>
              <w:spacing w:after="0" w:line="240" w:lineRule="auto"/>
              <w:ind w:left="105" w:right="19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-выполнять графические изображения</w:t>
            </w:r>
            <w:r w:rsidRPr="00E01BE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технологического оборудования 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технологических схем в ручной 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машинной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графике;</w:t>
            </w:r>
          </w:p>
          <w:p w:rsidR="00E01BED" w:rsidRPr="00E01BED" w:rsidRDefault="00E01BED" w:rsidP="00E01BED">
            <w:pPr>
              <w:widowControl w:val="0"/>
              <w:autoSpaceDE w:val="0"/>
              <w:autoSpaceDN w:val="0"/>
              <w:spacing w:after="0" w:line="240" w:lineRule="auto"/>
              <w:ind w:left="105" w:right="1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-выполнять комплексные чертежи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геометрических тел и проекции точек,</w:t>
            </w:r>
            <w:r w:rsidRPr="00E01BED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лежащих на их поверхности, в ручной</w:t>
            </w:r>
            <w:r w:rsidRPr="00E01BE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машинной графике;</w:t>
            </w:r>
          </w:p>
          <w:p w:rsidR="00E01BED" w:rsidRPr="00E01BED" w:rsidRDefault="00E01BED" w:rsidP="00E01BED">
            <w:pPr>
              <w:widowControl w:val="0"/>
              <w:autoSpaceDE w:val="0"/>
              <w:autoSpaceDN w:val="0"/>
              <w:spacing w:after="0" w:line="240" w:lineRule="auto"/>
              <w:ind w:left="105" w:right="6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-выполнять чертежи технических</w:t>
            </w:r>
            <w:r w:rsidRPr="00E01BED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деталей в ручной и машинной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графике;</w:t>
            </w:r>
          </w:p>
          <w:p w:rsidR="00E01BED" w:rsidRPr="00E01BED" w:rsidRDefault="00E01BED" w:rsidP="00E01BED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читать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чертежи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схемы;</w:t>
            </w:r>
          </w:p>
          <w:p w:rsidR="00E01BED" w:rsidRPr="00E01BED" w:rsidRDefault="00E01BED" w:rsidP="00E01BED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технологическую 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конструкторскую документацию</w:t>
            </w:r>
            <w:r w:rsidRPr="00E01BED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действующей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нормативно-технической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документацией;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</w:p>
          <w:p w:rsidR="00E01BED" w:rsidRPr="00E01BED" w:rsidRDefault="00E01BED" w:rsidP="00E01B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trHeight w:val="128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применять методы и приемы выполнения схем по профилю специальности;</w:t>
            </w:r>
          </w:p>
          <w:p w:rsidR="00E01BED" w:rsidRPr="00E01BED" w:rsidRDefault="00E01BED" w:rsidP="00E01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использовать на практике правила вычерчивания контуров техниче</w:t>
            </w:r>
            <w:r w:rsidRPr="00E01BE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softHyphen/>
              <w:t>ских деталей.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</w:p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widowControl w:val="0"/>
              <w:autoSpaceDE w:val="0"/>
              <w:autoSpaceDN w:val="0"/>
              <w:spacing w:after="0" w:line="240" w:lineRule="auto"/>
              <w:ind w:left="105" w:right="12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-законы,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приемы</w:t>
            </w:r>
            <w:r w:rsidRPr="00E01BE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проекционного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черчения;</w:t>
            </w:r>
          </w:p>
          <w:p w:rsidR="00E01BED" w:rsidRPr="00E01BED" w:rsidRDefault="00E01BED" w:rsidP="00E01BED">
            <w:pPr>
              <w:widowControl w:val="0"/>
              <w:autoSpaceDE w:val="0"/>
              <w:autoSpaceDN w:val="0"/>
              <w:spacing w:after="0" w:line="240" w:lineRule="auto"/>
              <w:ind w:left="105" w:right="2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-правила выполнения и чтения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конструкторской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технологической</w:t>
            </w:r>
            <w:r w:rsidRPr="00E01BE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документации;</w:t>
            </w:r>
          </w:p>
          <w:p w:rsidR="00E01BED" w:rsidRPr="00E01BED" w:rsidRDefault="00E01BED" w:rsidP="00E01BED">
            <w:pPr>
              <w:widowControl w:val="0"/>
              <w:autoSpaceDE w:val="0"/>
              <w:autoSpaceDN w:val="0"/>
              <w:spacing w:after="0" w:line="240" w:lineRule="auto"/>
              <w:ind w:left="105" w:right="26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-правила оформления чертежей,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геометрические построения 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</w:t>
            </w:r>
            <w:r w:rsidRPr="00E01BED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вычерчивания</w:t>
            </w:r>
            <w:r w:rsidRPr="00E01BE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технических</w:t>
            </w:r>
            <w:r w:rsidRPr="00E01BE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деталей;</w:t>
            </w:r>
          </w:p>
          <w:p w:rsidR="00E01BED" w:rsidRPr="00E01BED" w:rsidRDefault="00E01BED" w:rsidP="00E01BED">
            <w:pPr>
              <w:widowControl w:val="0"/>
              <w:autoSpaceDE w:val="0"/>
              <w:autoSpaceDN w:val="0"/>
              <w:spacing w:after="0" w:line="240" w:lineRule="auto"/>
              <w:ind w:left="105" w:right="5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-способы графического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представления</w:t>
            </w:r>
            <w:r w:rsidRPr="00E01BED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технологического</w:t>
            </w:r>
            <w:r w:rsidRPr="00E01BED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оборудования и выполнения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технологических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схем;</w:t>
            </w:r>
          </w:p>
          <w:p w:rsidR="00E01BED" w:rsidRPr="00E01BED" w:rsidRDefault="00E01BED" w:rsidP="00E01BED">
            <w:pPr>
              <w:widowControl w:val="0"/>
              <w:autoSpaceDE w:val="0"/>
              <w:autoSpaceDN w:val="0"/>
              <w:spacing w:after="0" w:line="240" w:lineRule="auto"/>
              <w:ind w:left="105" w:right="2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-требования стандартов Единой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 конструкторской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документации (ЕСКД) 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Единой</w:t>
            </w:r>
            <w:r w:rsidRPr="00E01BED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 технологической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документации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</w:rPr>
              <w:t>(ЕСТД)</w:t>
            </w:r>
          </w:p>
          <w:p w:rsidR="00E01BED" w:rsidRPr="00E01BED" w:rsidRDefault="00E01BED" w:rsidP="00E01BED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E01BED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E01BED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оформлению</w:t>
            </w:r>
            <w:r w:rsidRPr="00E01BED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E01BED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составлению</w:t>
            </w:r>
            <w:r w:rsidRPr="00E01BED">
              <w:rPr>
                <w:rFonts w:ascii="Times New Roman" w:eastAsia="Calibri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Calibri" w:hAnsi="Times New Roman" w:cs="Times New Roman"/>
                <w:sz w:val="26"/>
                <w:szCs w:val="26"/>
              </w:rPr>
              <w:t>чертежей</w:t>
            </w:r>
            <w:r w:rsidRPr="00E01BED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01BED">
              <w:rPr>
                <w:rFonts w:ascii="Times New Roman" w:eastAsia="Calibri" w:hAnsi="Times New Roman" w:cs="Times New Roman"/>
                <w:sz w:val="26"/>
                <w:szCs w:val="26"/>
              </w:rPr>
              <w:t>и схем</w:t>
            </w:r>
            <w:r w:rsidRPr="00E01BE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опрос;</w:t>
            </w:r>
          </w:p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практических работ</w:t>
            </w:r>
          </w:p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  <w:p w:rsidR="00E01BED" w:rsidRPr="00E01BED" w:rsidRDefault="00E01BED" w:rsidP="00E01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trHeight w:val="134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E01BE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lastRenderedPageBreak/>
              <w:t>- приемы и методы технического рисования;</w:t>
            </w: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E01BE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- ка</w:t>
            </w:r>
            <w:r w:rsidRPr="00E01BE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E01BE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  <w:t>чения;</w:t>
            </w: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E01BE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  методы решения графических задач;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опрос;</w:t>
            </w:r>
          </w:p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практических работ</w:t>
            </w:r>
          </w:p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E01BED" w:rsidRPr="00E01BED" w:rsidTr="00BB2761">
        <w:trPr>
          <w:trHeight w:val="136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ru-RU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  <w:p w:rsidR="00E01BED" w:rsidRPr="00E01BED" w:rsidRDefault="00E01BED" w:rsidP="00E01BED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E01BED" w:rsidRPr="00E01BED" w:rsidRDefault="00E01BED" w:rsidP="00E01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  <w:p w:rsidR="00E01BED" w:rsidRPr="00E01BED" w:rsidRDefault="00E01BED" w:rsidP="00E01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E01BED" w:rsidRPr="00E01BED" w:rsidRDefault="00E01BED" w:rsidP="00E01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1B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E01BED" w:rsidRPr="00E01BED" w:rsidTr="00BB2761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подготовительные работы при монтаже систем вентиляции, кондиционирования воздуха.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вентиляции, кондиционирования воздуха гражданских зданий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подготовительные работы при монтаже систем вентиляции, кондиционирования воздуха.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E01BE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numPr>
                <w:ilvl w:val="0"/>
                <w:numId w:val="4"/>
              </w:numPr>
              <w:tabs>
                <w:tab w:val="left" w:pos="496"/>
              </w:tabs>
              <w:spacing w:after="0" w:line="240" w:lineRule="auto"/>
              <w:ind w:firstLine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в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E01BE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r w:rsidRPr="00E01BE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деятельности</w:t>
            </w:r>
            <w:r w:rsidRPr="00E01BE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самооценки,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самоанализа и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коррекции</w:t>
            </w:r>
            <w:r w:rsidRPr="00E01B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Pr="00E01B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результатов.</w:t>
            </w: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trHeight w:val="2164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10 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проявления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культуры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потребления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информации,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умений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навыков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пользования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компьютерной,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навыков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отбора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критического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анализа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информации,</w:t>
            </w:r>
            <w:r w:rsidRPr="00E01BE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ориентироваться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01BE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информационном</w:t>
            </w:r>
            <w:r w:rsidRPr="00E01BE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пространстве.</w:t>
            </w: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numPr>
                <w:ilvl w:val="0"/>
                <w:numId w:val="4"/>
              </w:numPr>
              <w:tabs>
                <w:tab w:val="left" w:pos="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мастерства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командных</w:t>
            </w:r>
            <w:r w:rsidRPr="00E01BE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0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проектах.</w:t>
            </w:r>
          </w:p>
          <w:p w:rsidR="00E01BED" w:rsidRPr="00E01BED" w:rsidRDefault="00E01BED" w:rsidP="00E01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1BED" w:rsidRPr="00E01BED" w:rsidTr="00BB2761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BED" w:rsidRPr="00E01BED" w:rsidRDefault="00E01BED" w:rsidP="00E0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1B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E01BED" w:rsidRPr="00E01BED" w:rsidRDefault="00E01BED" w:rsidP="00E01B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413B" w:rsidRDefault="008B413B"/>
    <w:sectPr w:rsidR="008B4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899"/>
      <w:docPartObj>
        <w:docPartGallery w:val="Page Numbers (Bottom of Page)"/>
        <w:docPartUnique/>
      </w:docPartObj>
    </w:sdtPr>
    <w:sdtEndPr/>
    <w:sdtContent>
      <w:p w:rsidR="004D0A9C" w:rsidRDefault="00E01BE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D0A9C" w:rsidRDefault="00E01BE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898"/>
      <w:docPartObj>
        <w:docPartGallery w:val="Page Numbers (Bottom of Page)"/>
        <w:docPartUnique/>
      </w:docPartObj>
    </w:sdtPr>
    <w:sdtEndPr/>
    <w:sdtContent>
      <w:p w:rsidR="004D0A9C" w:rsidRDefault="00E01BED">
        <w:pPr>
          <w:pStyle w:val="a6"/>
          <w:jc w:val="right"/>
        </w:pPr>
      </w:p>
    </w:sdtContent>
  </w:sdt>
  <w:p w:rsidR="004D0A9C" w:rsidRDefault="00E01BE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A9C" w:rsidRDefault="00E01BED">
    <w:pPr>
      <w:pStyle w:val="ad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9706610</wp:posOffset>
              </wp:positionH>
              <wp:positionV relativeFrom="page">
                <wp:posOffset>6749415</wp:posOffset>
              </wp:positionV>
              <wp:extent cx="304800" cy="194310"/>
              <wp:effectExtent l="635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A9C" w:rsidRDefault="00E01BE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764.3pt;margin-top:531.45pt;width:2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" filled="f" stroked="f">
              <v:textbox inset="0,0,0,0">
                <w:txbxContent>
                  <w:p w:rsidR="004D0A9C" w:rsidRDefault="00E01BE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A9C" w:rsidRDefault="00E01BED">
    <w:pPr>
      <w:pStyle w:val="ad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9706610</wp:posOffset>
              </wp:positionH>
              <wp:positionV relativeFrom="page">
                <wp:posOffset>6749415</wp:posOffset>
              </wp:positionV>
              <wp:extent cx="304800" cy="194310"/>
              <wp:effectExtent l="635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A9C" w:rsidRDefault="00E01BE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764.3pt;margin-top:531.4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jVygIAALU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" filled="f" stroked="f">
              <v:textbox inset="0,0,0,0">
                <w:txbxContent>
                  <w:p w:rsidR="004D0A9C" w:rsidRDefault="00E01BE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D69C4"/>
    <w:multiLevelType w:val="multilevel"/>
    <w:tmpl w:val="EF7C2CDC"/>
    <w:lvl w:ilvl="0">
      <w:start w:val="3"/>
      <w:numFmt w:val="decimal"/>
      <w:lvlText w:val="%1"/>
      <w:lvlJc w:val="left"/>
      <w:pPr>
        <w:ind w:left="22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44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">
    <w:nsid w:val="11E47B7B"/>
    <w:multiLevelType w:val="hybridMultilevel"/>
    <w:tmpl w:val="FC18DAFE"/>
    <w:lvl w:ilvl="0" w:tplc="E8FE0D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DE22854"/>
    <w:multiLevelType w:val="multilevel"/>
    <w:tmpl w:val="E0BC1B2C"/>
    <w:lvl w:ilvl="0">
      <w:start w:val="2"/>
      <w:numFmt w:val="decimal"/>
      <w:lvlText w:val="%1"/>
      <w:lvlJc w:val="left"/>
      <w:pPr>
        <w:ind w:left="63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3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3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281"/>
      </w:pPr>
      <w:rPr>
        <w:rFonts w:hint="default"/>
        <w:lang w:val="ru-RU" w:eastAsia="en-US" w:bidi="ar-SA"/>
      </w:rPr>
    </w:lvl>
  </w:abstractNum>
  <w:abstractNum w:abstractNumId="3">
    <w:nsid w:val="54F50C51"/>
    <w:multiLevelType w:val="hybridMultilevel"/>
    <w:tmpl w:val="7E7CEA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73"/>
    <w:rsid w:val="008B413B"/>
    <w:rsid w:val="00E01BED"/>
    <w:rsid w:val="00E0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BD7044-5231-4570-842B-3891699F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01BE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BED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1B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E01BED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1BED"/>
  </w:style>
  <w:style w:type="character" w:customStyle="1" w:styleId="22">
    <w:name w:val="Основной текст (2)_"/>
    <w:basedOn w:val="a0"/>
    <w:link w:val="23"/>
    <w:locked/>
    <w:rsid w:val="00E01BED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01BED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3">
    <w:name w:val="Normal (Web)"/>
    <w:basedOn w:val="a"/>
    <w:uiPriority w:val="99"/>
    <w:unhideWhenUsed/>
    <w:rsid w:val="00E0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1BED"/>
  </w:style>
  <w:style w:type="character" w:customStyle="1" w:styleId="12">
    <w:name w:val="Гиперссылка1"/>
    <w:basedOn w:val="a0"/>
    <w:uiPriority w:val="99"/>
    <w:unhideWhenUsed/>
    <w:rsid w:val="00E01BED"/>
    <w:rPr>
      <w:color w:val="0000FF"/>
      <w:u w:val="single"/>
    </w:rPr>
  </w:style>
  <w:style w:type="paragraph" w:customStyle="1" w:styleId="c4">
    <w:name w:val="c4"/>
    <w:basedOn w:val="a"/>
    <w:rsid w:val="00E01BED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1BED"/>
  </w:style>
  <w:style w:type="character" w:customStyle="1" w:styleId="c13">
    <w:name w:val="c13"/>
    <w:basedOn w:val="a0"/>
    <w:rsid w:val="00E01BED"/>
  </w:style>
  <w:style w:type="paragraph" w:styleId="a4">
    <w:name w:val="header"/>
    <w:basedOn w:val="a"/>
    <w:link w:val="a5"/>
    <w:uiPriority w:val="99"/>
    <w:semiHidden/>
    <w:unhideWhenUsed/>
    <w:rsid w:val="00E01BE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E01BE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E01BE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01BED"/>
    <w:rPr>
      <w:rFonts w:ascii="Calibri" w:eastAsia="Times New Roman" w:hAnsi="Calibri" w:cs="Times New Roman"/>
      <w:lang w:eastAsia="ru-RU"/>
    </w:rPr>
  </w:style>
  <w:style w:type="paragraph" w:styleId="24">
    <w:name w:val="List 2"/>
    <w:basedOn w:val="a"/>
    <w:rsid w:val="00E01BE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E01B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шрифт абзаца2"/>
    <w:uiPriority w:val="99"/>
    <w:rsid w:val="00E01BED"/>
  </w:style>
  <w:style w:type="character" w:styleId="a9">
    <w:name w:val="Emphasis"/>
    <w:basedOn w:val="a0"/>
    <w:uiPriority w:val="20"/>
    <w:qFormat/>
    <w:rsid w:val="00E01BE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01BE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a">
    <w:name w:val="Table Grid"/>
    <w:basedOn w:val="a1"/>
    <w:uiPriority w:val="59"/>
    <w:rsid w:val="00E01B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01B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01BE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01B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E01BE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01BE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TableParagraph">
    <w:name w:val="Table Paragraph"/>
    <w:basedOn w:val="a"/>
    <w:uiPriority w:val="1"/>
    <w:qFormat/>
    <w:rsid w:val="00E01B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01B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E01B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E01BED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E01BED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Title"/>
    <w:basedOn w:val="a"/>
    <w:link w:val="af0"/>
    <w:uiPriority w:val="1"/>
    <w:qFormat/>
    <w:rsid w:val="00E01BED"/>
    <w:pPr>
      <w:widowControl w:val="0"/>
      <w:autoSpaceDE w:val="0"/>
      <w:autoSpaceDN w:val="0"/>
      <w:spacing w:after="0" w:line="240" w:lineRule="auto"/>
      <w:ind w:left="1509"/>
    </w:pPr>
    <w:rPr>
      <w:rFonts w:ascii="Trebuchet MS" w:eastAsia="Trebuchet MS" w:hAnsi="Trebuchet MS" w:cs="Trebuchet MS"/>
      <w:sz w:val="44"/>
      <w:szCs w:val="44"/>
    </w:rPr>
  </w:style>
  <w:style w:type="character" w:customStyle="1" w:styleId="af0">
    <w:name w:val="Название Знак"/>
    <w:basedOn w:val="a0"/>
    <w:link w:val="af"/>
    <w:uiPriority w:val="1"/>
    <w:rsid w:val="00E01BED"/>
    <w:rPr>
      <w:rFonts w:ascii="Trebuchet MS" w:eastAsia="Trebuchet MS" w:hAnsi="Trebuchet MS" w:cs="Trebuchet MS"/>
      <w:sz w:val="44"/>
      <w:szCs w:val="44"/>
    </w:rPr>
  </w:style>
  <w:style w:type="character" w:styleId="af1">
    <w:name w:val="Hyperlink"/>
    <w:basedOn w:val="a0"/>
    <w:uiPriority w:val="99"/>
    <w:semiHidden/>
    <w:unhideWhenUsed/>
    <w:rsid w:val="00E01BED"/>
    <w:rPr>
      <w:color w:val="0563C1" w:themeColor="hyperlink"/>
      <w:u w:val="single"/>
    </w:rPr>
  </w:style>
  <w:style w:type="character" w:customStyle="1" w:styleId="210">
    <w:name w:val="Заголовок 2 Знак1"/>
    <w:basedOn w:val="a0"/>
    <w:link w:val="2"/>
    <w:uiPriority w:val="9"/>
    <w:semiHidden/>
    <w:rsid w:val="00E01B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oom.us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www.book.ru/book/92770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4276</Words>
  <Characters>24379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2025-04-17T13:06:00Z</dcterms:created>
  <dcterms:modified xsi:type="dcterms:W3CDTF">2025-04-17T13:14:00Z</dcterms:modified>
</cp:coreProperties>
</file>